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265616" w:rsidRPr="00C32AB0" w:rsidTr="00FD4F28">
        <w:trPr>
          <w:jc w:val="center"/>
        </w:trPr>
        <w:tc>
          <w:tcPr>
            <w:tcW w:w="9104" w:type="dxa"/>
            <w:hideMark/>
          </w:tcPr>
          <w:p w:rsidR="00AB36DC" w:rsidRDefault="00AB36DC"/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265616" w:rsidRPr="00C32AB0" w:rsidTr="00FD4F2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65616" w:rsidRPr="005C555F" w:rsidRDefault="00265616" w:rsidP="00FD4F2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lang w:eastAsia="tr-TR"/>
                    </w:rPr>
                  </w:pPr>
                  <w:r w:rsidRPr="005C555F">
                    <w:rPr>
                      <w:lang w:eastAsia="tr-TR"/>
                    </w:rPr>
                    <w:t xml:space="preserve">10 </w:t>
                  </w:r>
                  <w:proofErr w:type="spellStart"/>
                  <w:r w:rsidRPr="005C555F">
                    <w:rPr>
                      <w:lang w:eastAsia="tr-TR"/>
                    </w:rPr>
                    <w:t>Ekim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r w:rsidRPr="00C32AB0">
                    <w:rPr>
                      <w:lang w:eastAsia="tr-TR"/>
                    </w:rPr>
                    <w:t>2014 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65616" w:rsidRPr="005C555F" w:rsidRDefault="00265616" w:rsidP="00FD4F2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lang w:eastAsia="tr-TR"/>
                    </w:rPr>
                  </w:pPr>
                  <w:proofErr w:type="spellStart"/>
                  <w:r w:rsidRPr="005C555F">
                    <w:rPr>
                      <w:b/>
                      <w:lang w:eastAsia="tr-TR"/>
                    </w:rPr>
                    <w:t>Resmî</w:t>
                  </w:r>
                  <w:proofErr w:type="spellEnd"/>
                  <w:r w:rsidRPr="005C555F">
                    <w:rPr>
                      <w:b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b/>
                      <w:lang w:eastAsia="tr-TR"/>
                    </w:rPr>
                    <w:t>Gazete</w:t>
                  </w:r>
                  <w:proofErr w:type="spellEnd"/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65616" w:rsidRPr="005C555F" w:rsidRDefault="00265616" w:rsidP="00FD4F28">
                  <w:pPr>
                    <w:spacing w:before="100" w:beforeAutospacing="1" w:after="100" w:afterAutospacing="1"/>
                    <w:jc w:val="right"/>
                    <w:rPr>
                      <w:lang w:eastAsia="tr-TR"/>
                    </w:rPr>
                  </w:pPr>
                  <w:proofErr w:type="spellStart"/>
                  <w:r w:rsidRPr="005C555F">
                    <w:rPr>
                      <w:lang w:eastAsia="tr-TR"/>
                    </w:rPr>
                    <w:t>Sayı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: 29141</w:t>
                  </w:r>
                </w:p>
              </w:tc>
            </w:tr>
            <w:tr w:rsidR="00265616" w:rsidRPr="00C32AB0" w:rsidTr="00FD4F2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265616" w:rsidRPr="005C555F" w:rsidRDefault="00265616" w:rsidP="00FD4F28">
                  <w:pPr>
                    <w:spacing w:before="100" w:beforeAutospacing="1" w:after="100" w:afterAutospacing="1"/>
                    <w:jc w:val="center"/>
                    <w:rPr>
                      <w:lang w:eastAsia="tr-TR"/>
                    </w:rPr>
                  </w:pPr>
                  <w:r w:rsidRPr="005C555F">
                    <w:rPr>
                      <w:b/>
                      <w:lang w:eastAsia="tr-TR"/>
                    </w:rPr>
                    <w:t>KURUL KARARI</w:t>
                  </w:r>
                </w:p>
              </w:tc>
            </w:tr>
            <w:tr w:rsidR="00265616" w:rsidRPr="00C32AB0" w:rsidTr="00FD4F2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265616" w:rsidRPr="005C555F" w:rsidRDefault="00265616" w:rsidP="00FD4F28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proofErr w:type="spellStart"/>
                  <w:r w:rsidRPr="005C555F">
                    <w:rPr>
                      <w:lang w:eastAsia="tr-TR"/>
                    </w:rPr>
                    <w:t>Kamu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Gözetimi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, </w:t>
                  </w:r>
                  <w:proofErr w:type="spellStart"/>
                  <w:r w:rsidRPr="005C555F">
                    <w:rPr>
                      <w:lang w:eastAsia="tr-TR"/>
                    </w:rPr>
                    <w:t>Muhasebe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Denetim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Standartları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Kurumundan</w:t>
                  </w:r>
                  <w:proofErr w:type="spellEnd"/>
                  <w:r w:rsidRPr="005C555F">
                    <w:rPr>
                      <w:lang w:eastAsia="tr-TR"/>
                    </w:rPr>
                    <w:t>:</w:t>
                  </w:r>
                </w:p>
                <w:p w:rsidR="00265616" w:rsidRPr="005C555F" w:rsidRDefault="00265616" w:rsidP="00FD4F28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proofErr w:type="spellStart"/>
                  <w:r w:rsidRPr="005C555F">
                    <w:rPr>
                      <w:b/>
                      <w:lang w:eastAsia="tr-TR"/>
                    </w:rPr>
                    <w:t>Karar</w:t>
                  </w:r>
                  <w:proofErr w:type="spellEnd"/>
                  <w:r w:rsidRPr="005C555F">
                    <w:rPr>
                      <w:b/>
                      <w:lang w:eastAsia="tr-TR"/>
                    </w:rPr>
                    <w:t xml:space="preserve"> No:</w:t>
                  </w:r>
                  <w:r w:rsidRPr="005C555F">
                    <w:rPr>
                      <w:lang w:eastAsia="tr-TR"/>
                    </w:rPr>
                    <w:t xml:space="preserve">  </w:t>
                  </w:r>
                  <w:r w:rsidRPr="00C32AB0">
                    <w:rPr>
                      <w:lang w:eastAsia="tr-TR"/>
                    </w:rPr>
                    <w:t>75935942</w:t>
                  </w:r>
                  <w:r w:rsidRPr="005C555F">
                    <w:rPr>
                      <w:lang w:eastAsia="tr-TR"/>
                    </w:rPr>
                    <w:t>-050.01.04-[01/30]</w:t>
                  </w:r>
                </w:p>
                <w:p w:rsidR="00265616" w:rsidRPr="005C555F" w:rsidRDefault="00265616" w:rsidP="00FD4F28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proofErr w:type="spellStart"/>
                  <w:r w:rsidRPr="005C555F">
                    <w:rPr>
                      <w:b/>
                      <w:lang w:eastAsia="tr-TR"/>
                    </w:rPr>
                    <w:t>Toplantı</w:t>
                  </w:r>
                  <w:proofErr w:type="spellEnd"/>
                  <w:r w:rsidRPr="005C555F">
                    <w:rPr>
                      <w:b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b/>
                      <w:lang w:eastAsia="tr-TR"/>
                    </w:rPr>
                    <w:t>Tarihi</w:t>
                  </w:r>
                  <w:proofErr w:type="spellEnd"/>
                  <w:r w:rsidRPr="005C555F">
                    <w:rPr>
                      <w:b/>
                      <w:lang w:eastAsia="tr-TR"/>
                    </w:rPr>
                    <w:t>:</w:t>
                  </w:r>
                  <w:r w:rsidRPr="005C555F">
                    <w:rPr>
                      <w:lang w:eastAsia="tr-TR"/>
                    </w:rPr>
                    <w:t xml:space="preserve"> </w:t>
                  </w:r>
                  <w:r w:rsidRPr="00C32AB0">
                    <w:rPr>
                      <w:lang w:eastAsia="tr-TR"/>
                    </w:rPr>
                    <w:t>18/9/2014</w:t>
                  </w:r>
                </w:p>
                <w:p w:rsidR="00265616" w:rsidRPr="005C555F" w:rsidRDefault="00265616" w:rsidP="00265616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lang w:eastAsia="tr-TR"/>
                    </w:rPr>
                  </w:pPr>
                  <w:r w:rsidRPr="005C555F">
                    <w:rPr>
                      <w:lang w:eastAsia="tr-TR"/>
                    </w:rPr>
                    <w:t xml:space="preserve">6102 </w:t>
                  </w:r>
                  <w:proofErr w:type="spellStart"/>
                  <w:r w:rsidRPr="005C555F">
                    <w:rPr>
                      <w:lang w:eastAsia="tr-TR"/>
                    </w:rPr>
                    <w:t>sayılı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Türk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Ticaret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Kanunu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uyarınca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r w:rsidRPr="00C32AB0">
                    <w:rPr>
                      <w:lang w:eastAsia="tr-TR"/>
                    </w:rPr>
                    <w:t>23/1/2013</w:t>
                  </w:r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tarihli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28537 </w:t>
                  </w:r>
                  <w:proofErr w:type="spellStart"/>
                  <w:r w:rsidRPr="005C555F">
                    <w:rPr>
                      <w:lang w:eastAsia="tr-TR"/>
                    </w:rPr>
                    <w:t>sayılı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Resmî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Gazete’de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yayımlanan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2012/4213 </w:t>
                  </w:r>
                  <w:proofErr w:type="spellStart"/>
                  <w:r w:rsidRPr="005C555F">
                    <w:rPr>
                      <w:lang w:eastAsia="tr-TR"/>
                    </w:rPr>
                    <w:t>sayılı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“</w:t>
                  </w:r>
                  <w:proofErr w:type="spellStart"/>
                  <w:r w:rsidRPr="005C555F">
                    <w:rPr>
                      <w:lang w:eastAsia="tr-TR"/>
                    </w:rPr>
                    <w:t>Bağımsız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Denetime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Tabi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Olacak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Şirketlerin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Belirlenmesine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İlişkin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Bakanlar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Kurulu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Kararı”nın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4 </w:t>
                  </w:r>
                  <w:proofErr w:type="spellStart"/>
                  <w:r w:rsidRPr="005C555F">
                    <w:rPr>
                      <w:lang w:eastAsia="tr-TR"/>
                    </w:rPr>
                    <w:t>üncü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maddesinin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altıncı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fıkrasına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dayanılarak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hazırlanan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12/3/2013 </w:t>
                  </w:r>
                  <w:proofErr w:type="spellStart"/>
                  <w:r w:rsidRPr="005C555F">
                    <w:rPr>
                      <w:lang w:eastAsia="tr-TR"/>
                    </w:rPr>
                    <w:t>tarihli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28585 </w:t>
                  </w:r>
                  <w:proofErr w:type="spellStart"/>
                  <w:r w:rsidRPr="005C555F">
                    <w:rPr>
                      <w:lang w:eastAsia="tr-TR"/>
                    </w:rPr>
                    <w:t>sayılı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Resmî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Gazete’de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yayımlanan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“</w:t>
                  </w:r>
                  <w:proofErr w:type="spellStart"/>
                  <w:r w:rsidRPr="005C555F">
                    <w:rPr>
                      <w:lang w:eastAsia="tr-TR"/>
                    </w:rPr>
                    <w:t>Bağımsız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Denetime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Tabi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Olacak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Şirketlerin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Belirlenmesine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Dair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Bakanlar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Kurulu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Kararına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İlişkin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Usul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C32AB0">
                    <w:rPr>
                      <w:lang w:eastAsia="tr-TR"/>
                    </w:rPr>
                    <w:t>Esaslar”da</w:t>
                  </w:r>
                  <w:proofErr w:type="spellEnd"/>
                  <w:r w:rsidRPr="005C555F">
                    <w:rPr>
                      <w:lang w:eastAsia="tr-TR"/>
                    </w:rPr>
                    <w:t>;</w:t>
                  </w:r>
                </w:p>
                <w:p w:rsidR="00265616" w:rsidRPr="005C555F" w:rsidRDefault="00265616" w:rsidP="00265616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lang w:eastAsia="tr-TR"/>
                    </w:rPr>
                  </w:pPr>
                  <w:r w:rsidRPr="005C555F">
                    <w:rPr>
                      <w:lang w:eastAsia="tr-TR"/>
                    </w:rPr>
                    <w:t xml:space="preserve">- </w:t>
                  </w:r>
                  <w:r w:rsidRPr="00C32AB0">
                    <w:rPr>
                      <w:lang w:eastAsia="tr-TR"/>
                    </w:rPr>
                    <w:t>26/8/2014</w:t>
                  </w:r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tarihli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29100 </w:t>
                  </w:r>
                  <w:proofErr w:type="spellStart"/>
                  <w:r w:rsidRPr="005C555F">
                    <w:rPr>
                      <w:lang w:eastAsia="tr-TR"/>
                    </w:rPr>
                    <w:t>sayılı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Resmî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Gazete’de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yayımlanan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TMS </w:t>
                  </w:r>
                  <w:proofErr w:type="spellStart"/>
                  <w:r w:rsidRPr="005C555F">
                    <w:rPr>
                      <w:lang w:eastAsia="tr-TR"/>
                    </w:rPr>
                    <w:t>Uygulama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Kapsamı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hakkındaki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Kurul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Kararımız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</w:p>
                <w:p w:rsidR="00265616" w:rsidRPr="005C555F" w:rsidRDefault="00265616" w:rsidP="00265616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lang w:eastAsia="tr-TR"/>
                    </w:rPr>
                  </w:pPr>
                  <w:r w:rsidRPr="005C555F">
                    <w:rPr>
                      <w:lang w:eastAsia="tr-TR"/>
                    </w:rPr>
                    <w:t xml:space="preserve">- </w:t>
                  </w:r>
                  <w:r w:rsidRPr="00C32AB0">
                    <w:rPr>
                      <w:lang w:eastAsia="tr-TR"/>
                    </w:rPr>
                    <w:t>14/3/2014</w:t>
                  </w:r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tarihli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28941 </w:t>
                  </w:r>
                  <w:proofErr w:type="spellStart"/>
                  <w:r w:rsidRPr="005C555F">
                    <w:rPr>
                      <w:lang w:eastAsia="tr-TR"/>
                    </w:rPr>
                    <w:t>sayılı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Resmî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Gazete’de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yayımlanan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Bağımsız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Denetime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Tabi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Olacak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Şirketlerin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Belirlenmesine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Dair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Kararda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Değişiklik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Yapılması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Hakkında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Karar</w:t>
                  </w:r>
                  <w:proofErr w:type="spellEnd"/>
                </w:p>
                <w:p w:rsidR="00265616" w:rsidRPr="005C555F" w:rsidRDefault="00265616" w:rsidP="00265616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lang w:eastAsia="tr-TR"/>
                    </w:rPr>
                  </w:pPr>
                  <w:proofErr w:type="spellStart"/>
                  <w:proofErr w:type="gramStart"/>
                  <w:r w:rsidRPr="00C32AB0">
                    <w:rPr>
                      <w:lang w:eastAsia="tr-TR"/>
                    </w:rPr>
                    <w:t>ile</w:t>
                  </w:r>
                  <w:proofErr w:type="spellEnd"/>
                  <w:proofErr w:type="gram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yapılan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değişikliklere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uyum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sağlanması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amacıyla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gerekli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değişiklikler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yapılarak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ekteki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şekilde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“</w:t>
                  </w:r>
                  <w:proofErr w:type="spellStart"/>
                  <w:r w:rsidRPr="005C555F">
                    <w:rPr>
                      <w:lang w:eastAsia="tr-TR"/>
                    </w:rPr>
                    <w:t>Bağımsız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Denetime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Tabi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Olacak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Şirketlerin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Belirlenmesine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Dair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Bakanlar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Kurulu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Kararına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İlişkin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Usul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Esaslarda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Değişiklik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Yapılması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Hakkında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Usul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C32AB0">
                    <w:rPr>
                      <w:lang w:eastAsia="tr-TR"/>
                    </w:rPr>
                    <w:t>Esaslar’ın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yayımlanmasına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karar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verilmiştir</w:t>
                  </w:r>
                  <w:proofErr w:type="spellEnd"/>
                  <w:r w:rsidRPr="005C555F">
                    <w:rPr>
                      <w:lang w:eastAsia="tr-TR"/>
                    </w:rPr>
                    <w:t>.</w:t>
                  </w:r>
                </w:p>
                <w:p w:rsidR="00265616" w:rsidRPr="005C555F" w:rsidRDefault="00265616" w:rsidP="00FD4F28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5C555F">
                    <w:rPr>
                      <w:lang w:eastAsia="tr-TR"/>
                    </w:rPr>
                    <w:t> </w:t>
                  </w:r>
                </w:p>
                <w:p w:rsidR="00265616" w:rsidRPr="005C555F" w:rsidRDefault="00265616" w:rsidP="00FD4F28">
                  <w:pPr>
                    <w:spacing w:before="100" w:beforeAutospacing="1" w:after="100" w:afterAutospacing="1" w:line="240" w:lineRule="exact"/>
                    <w:jc w:val="both"/>
                    <w:rPr>
                      <w:lang w:eastAsia="tr-TR"/>
                    </w:rPr>
                  </w:pPr>
                  <w:r w:rsidRPr="005C555F">
                    <w:rPr>
                      <w:b/>
                      <w:lang w:eastAsia="tr-TR"/>
                    </w:rPr>
                    <w:t>EK</w:t>
                  </w:r>
                </w:p>
                <w:p w:rsidR="00265616" w:rsidRPr="005C555F" w:rsidRDefault="00265616" w:rsidP="00FD4F28">
                  <w:pPr>
                    <w:tabs>
                      <w:tab w:val="left" w:pos="566"/>
                    </w:tabs>
                    <w:spacing w:before="100" w:beforeAutospacing="1" w:after="100" w:afterAutospacing="1" w:line="240" w:lineRule="exact"/>
                    <w:jc w:val="center"/>
                    <w:rPr>
                      <w:lang w:eastAsia="tr-TR"/>
                    </w:rPr>
                  </w:pPr>
                  <w:r w:rsidRPr="005C555F">
                    <w:rPr>
                      <w:rFonts w:eastAsia="ヒラギノ明朝 Pro W3"/>
                      <w:b/>
                      <w:lang w:eastAsia="tr-TR"/>
                    </w:rPr>
                    <w:t>BAĞIMSIZ DENETİME TABİ OLACAK ŞİRKETLERİN BELİRLENMESİNE</w:t>
                  </w:r>
                </w:p>
                <w:p w:rsidR="00265616" w:rsidRPr="005C555F" w:rsidRDefault="00265616" w:rsidP="00FD4F28">
                  <w:pPr>
                    <w:tabs>
                      <w:tab w:val="left" w:pos="566"/>
                    </w:tabs>
                    <w:spacing w:before="100" w:beforeAutospacing="1" w:after="100" w:afterAutospacing="1" w:line="240" w:lineRule="exact"/>
                    <w:jc w:val="center"/>
                    <w:rPr>
                      <w:lang w:eastAsia="tr-TR"/>
                    </w:rPr>
                  </w:pPr>
                  <w:r w:rsidRPr="005C555F">
                    <w:rPr>
                      <w:rFonts w:eastAsia="ヒラギノ明朝 Pro W3"/>
                      <w:b/>
                      <w:lang w:eastAsia="tr-TR"/>
                    </w:rPr>
                    <w:t>DAİR BAKANLAR KURULU KARARINA İLİŞKİN USUL VE ESASLARDA DEĞİŞİKLİK YAPILMASI HAKKINDA USUL VE ESASLAR</w:t>
                  </w:r>
                </w:p>
                <w:p w:rsidR="00265616" w:rsidRPr="005C555F" w:rsidRDefault="00265616" w:rsidP="00FD4F28">
                  <w:pPr>
                    <w:tabs>
                      <w:tab w:val="left" w:pos="566"/>
                    </w:tabs>
                    <w:spacing w:before="100" w:beforeAutospacing="1" w:after="100" w:afterAutospacing="1" w:line="240" w:lineRule="exact"/>
                    <w:jc w:val="center"/>
                    <w:rPr>
                      <w:lang w:eastAsia="tr-TR"/>
                    </w:rPr>
                  </w:pPr>
                  <w:r w:rsidRPr="005C555F">
                    <w:rPr>
                      <w:rFonts w:eastAsia="ヒラギノ明朝 Pro W3"/>
                      <w:b/>
                      <w:lang w:eastAsia="tr-TR"/>
                    </w:rPr>
                    <w:t> </w:t>
                  </w:r>
                </w:p>
                <w:p w:rsidR="00265616" w:rsidRPr="005C555F" w:rsidRDefault="00265616" w:rsidP="00265616">
                  <w:pPr>
                    <w:spacing w:before="100" w:beforeAutospacing="1" w:after="100" w:afterAutospacing="1" w:line="240" w:lineRule="exact"/>
                    <w:jc w:val="both"/>
                    <w:rPr>
                      <w:lang w:eastAsia="tr-TR"/>
                    </w:rPr>
                  </w:pPr>
                  <w:r w:rsidRPr="005C555F">
                    <w:rPr>
                      <w:b/>
                      <w:bCs/>
                      <w:lang w:eastAsia="tr-TR"/>
                    </w:rPr>
                    <w:tab/>
                    <w:t>MADDE 1 –</w:t>
                  </w:r>
                  <w:r w:rsidRPr="005C555F">
                    <w:rPr>
                      <w:lang w:eastAsia="tr-TR"/>
                    </w:rPr>
                    <w:t xml:space="preserve"> </w:t>
                  </w:r>
                  <w:r w:rsidRPr="00C32AB0">
                    <w:rPr>
                      <w:lang w:eastAsia="tr-TR"/>
                    </w:rPr>
                    <w:t>12/3/2013</w:t>
                  </w:r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tarihli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28585 </w:t>
                  </w:r>
                  <w:proofErr w:type="spellStart"/>
                  <w:r w:rsidRPr="005C555F">
                    <w:rPr>
                      <w:lang w:eastAsia="tr-TR"/>
                    </w:rPr>
                    <w:t>sayılı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Resmî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Gazete’de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yayımlanan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Bağımsız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Denetime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Tabi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Olacak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Şirketlerin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Belirlenmesine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Dair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Bakanlar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Kurulu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Kararına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İlişkin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Usul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Esasların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5 </w:t>
                  </w:r>
                  <w:proofErr w:type="spellStart"/>
                  <w:r w:rsidRPr="005C555F">
                    <w:rPr>
                      <w:lang w:eastAsia="tr-TR"/>
                    </w:rPr>
                    <w:t>inci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maddesinin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birinci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ikinci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fıkrası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aşağıdaki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şekilde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değiştirilmiştir</w:t>
                  </w:r>
                  <w:proofErr w:type="spellEnd"/>
                  <w:r w:rsidRPr="005C555F">
                    <w:rPr>
                      <w:lang w:eastAsia="tr-TR"/>
                    </w:rPr>
                    <w:t>:</w:t>
                  </w:r>
                </w:p>
                <w:p w:rsidR="00792F0A" w:rsidRDefault="00265616" w:rsidP="00265616">
                  <w:pPr>
                    <w:spacing w:before="100" w:beforeAutospacing="1" w:after="100" w:afterAutospacing="1" w:line="240" w:lineRule="exact"/>
                    <w:jc w:val="both"/>
                    <w:rPr>
                      <w:lang w:eastAsia="tr-TR"/>
                    </w:rPr>
                  </w:pPr>
                  <w:r w:rsidRPr="005C555F">
                    <w:rPr>
                      <w:lang w:eastAsia="tr-TR"/>
                    </w:rPr>
                    <w:lastRenderedPageBreak/>
                    <w:tab/>
                  </w:r>
                </w:p>
                <w:p w:rsidR="00265616" w:rsidRDefault="00265616" w:rsidP="00265616">
                  <w:pPr>
                    <w:spacing w:before="100" w:beforeAutospacing="1" w:after="100" w:afterAutospacing="1" w:line="240" w:lineRule="exact"/>
                    <w:jc w:val="both"/>
                    <w:rPr>
                      <w:lang w:eastAsia="tr-TR"/>
                    </w:rPr>
                  </w:pPr>
                  <w:r w:rsidRPr="005C555F">
                    <w:rPr>
                      <w:lang w:eastAsia="tr-TR"/>
                    </w:rPr>
                    <w:t>“</w:t>
                  </w:r>
                  <w:r w:rsidRPr="005C555F">
                    <w:rPr>
                      <w:b/>
                      <w:lang w:eastAsia="tr-TR"/>
                    </w:rPr>
                    <w:t>MADDE 5 -</w:t>
                  </w:r>
                  <w:r w:rsidRPr="005C555F">
                    <w:rPr>
                      <w:lang w:eastAsia="tr-TR"/>
                    </w:rPr>
                    <w:t xml:space="preserve"> (1) </w:t>
                  </w:r>
                  <w:proofErr w:type="spellStart"/>
                  <w:r w:rsidRPr="005C555F">
                    <w:rPr>
                      <w:lang w:eastAsia="tr-TR"/>
                    </w:rPr>
                    <w:t>Şirketlerin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denetime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tabi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olup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olmadığının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belirlenmesinde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tek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başına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veya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bağlı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ortaklıkları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iştirakleriyle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birlikte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aktif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toplamına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, </w:t>
                  </w:r>
                  <w:proofErr w:type="spellStart"/>
                  <w:r w:rsidRPr="005C555F">
                    <w:rPr>
                      <w:lang w:eastAsia="tr-TR"/>
                    </w:rPr>
                    <w:t>yıllık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net </w:t>
                  </w:r>
                  <w:proofErr w:type="spellStart"/>
                  <w:r w:rsidRPr="005C555F">
                    <w:rPr>
                      <w:lang w:eastAsia="tr-TR"/>
                    </w:rPr>
                    <w:t>satış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C32AB0">
                    <w:rPr>
                      <w:lang w:eastAsia="tr-TR"/>
                    </w:rPr>
                    <w:t>hasılatına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çalışan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sayısına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ilişkin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genel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ölçütler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aşağıdaki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gibi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belirlenmiştir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: </w:t>
                  </w:r>
                </w:p>
                <w:p w:rsidR="00265616" w:rsidRDefault="00265616" w:rsidP="00FD4F28">
                  <w:pPr>
                    <w:tabs>
                      <w:tab w:val="left" w:pos="2520"/>
                      <w:tab w:val="left" w:pos="2700"/>
                    </w:tabs>
                    <w:spacing w:before="100" w:beforeAutospacing="1" w:after="100" w:afterAutospacing="1" w:line="240" w:lineRule="exact"/>
                    <w:ind w:left="567"/>
                    <w:rPr>
                      <w:lang w:eastAsia="tr-TR"/>
                    </w:rPr>
                  </w:pPr>
                </w:p>
                <w:p w:rsidR="00265616" w:rsidRPr="005C555F" w:rsidRDefault="00265616" w:rsidP="00FD4F28">
                  <w:pPr>
                    <w:tabs>
                      <w:tab w:val="left" w:pos="2520"/>
                      <w:tab w:val="left" w:pos="2700"/>
                    </w:tabs>
                    <w:spacing w:before="100" w:beforeAutospacing="1" w:after="100" w:afterAutospacing="1" w:line="240" w:lineRule="exact"/>
                    <w:ind w:left="567"/>
                    <w:rPr>
                      <w:lang w:eastAsia="tr-TR"/>
                    </w:rPr>
                  </w:pPr>
                  <w:proofErr w:type="spellStart"/>
                  <w:r w:rsidRPr="005C555F">
                    <w:rPr>
                      <w:lang w:eastAsia="tr-TR"/>
                    </w:rPr>
                    <w:t>Aktif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toplamı</w:t>
                  </w:r>
                  <w:proofErr w:type="spellEnd"/>
                  <w:r w:rsidRPr="005C555F">
                    <w:rPr>
                      <w:lang w:eastAsia="tr-TR"/>
                    </w:rPr>
                    <w:tab/>
                  </w:r>
                  <w:r>
                    <w:rPr>
                      <w:lang w:eastAsia="tr-TR"/>
                    </w:rPr>
                    <w:t xml:space="preserve">      </w:t>
                  </w:r>
                  <w:r w:rsidRPr="005C555F">
                    <w:rPr>
                      <w:lang w:eastAsia="tr-TR"/>
                    </w:rPr>
                    <w:t>:</w:t>
                  </w:r>
                  <w:r w:rsidRPr="005C555F">
                    <w:rPr>
                      <w:lang w:eastAsia="tr-TR"/>
                    </w:rPr>
                    <w:tab/>
                    <w:t xml:space="preserve">75 </w:t>
                  </w:r>
                  <w:proofErr w:type="spellStart"/>
                  <w:r w:rsidRPr="005C555F">
                    <w:rPr>
                      <w:lang w:eastAsia="tr-TR"/>
                    </w:rPr>
                    <w:t>milyon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TL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üzeri</w:t>
                  </w:r>
                  <w:proofErr w:type="spellEnd"/>
                </w:p>
                <w:p w:rsidR="00265616" w:rsidRPr="005C555F" w:rsidRDefault="00265616" w:rsidP="00FD4F28">
                  <w:pPr>
                    <w:tabs>
                      <w:tab w:val="left" w:pos="2520"/>
                      <w:tab w:val="left" w:pos="2700"/>
                    </w:tabs>
                    <w:spacing w:before="100" w:beforeAutospacing="1" w:after="100" w:afterAutospacing="1" w:line="240" w:lineRule="exact"/>
                    <w:ind w:left="567"/>
                    <w:rPr>
                      <w:lang w:eastAsia="tr-TR"/>
                    </w:rPr>
                  </w:pPr>
                  <w:proofErr w:type="spellStart"/>
                  <w:r w:rsidRPr="005C555F">
                    <w:rPr>
                      <w:lang w:eastAsia="tr-TR"/>
                    </w:rPr>
                    <w:t>Yıllık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net </w:t>
                  </w:r>
                  <w:proofErr w:type="spellStart"/>
                  <w:r w:rsidRPr="005C555F">
                    <w:rPr>
                      <w:lang w:eastAsia="tr-TR"/>
                    </w:rPr>
                    <w:t>satış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C32AB0">
                    <w:rPr>
                      <w:lang w:eastAsia="tr-TR"/>
                    </w:rPr>
                    <w:t>hasılatı</w:t>
                  </w:r>
                  <w:proofErr w:type="spellEnd"/>
                  <w:r w:rsidRPr="005C555F">
                    <w:rPr>
                      <w:lang w:eastAsia="tr-TR"/>
                    </w:rPr>
                    <w:tab/>
                    <w:t>:</w:t>
                  </w:r>
                  <w:r w:rsidRPr="005C555F">
                    <w:rPr>
                      <w:lang w:eastAsia="tr-TR"/>
                    </w:rPr>
                    <w:tab/>
                    <w:t xml:space="preserve">150 </w:t>
                  </w:r>
                  <w:proofErr w:type="spellStart"/>
                  <w:r w:rsidRPr="005C555F">
                    <w:rPr>
                      <w:lang w:eastAsia="tr-TR"/>
                    </w:rPr>
                    <w:t>milyon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TL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üzeri</w:t>
                  </w:r>
                  <w:proofErr w:type="spellEnd"/>
                </w:p>
                <w:p w:rsidR="00265616" w:rsidRPr="005C555F" w:rsidRDefault="00265616" w:rsidP="00FD4F28">
                  <w:pPr>
                    <w:tabs>
                      <w:tab w:val="left" w:pos="2520"/>
                      <w:tab w:val="left" w:pos="2700"/>
                    </w:tabs>
                    <w:spacing w:before="100" w:beforeAutospacing="1" w:after="100" w:afterAutospacing="1" w:line="240" w:lineRule="exact"/>
                    <w:ind w:left="567"/>
                    <w:rPr>
                      <w:lang w:eastAsia="tr-TR"/>
                    </w:rPr>
                  </w:pPr>
                  <w:proofErr w:type="spellStart"/>
                  <w:r w:rsidRPr="005C555F">
                    <w:rPr>
                      <w:lang w:eastAsia="tr-TR"/>
                    </w:rPr>
                    <w:t>Çalışan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sayısı</w:t>
                  </w:r>
                  <w:proofErr w:type="spellEnd"/>
                  <w:r w:rsidRPr="005C555F">
                    <w:rPr>
                      <w:lang w:eastAsia="tr-TR"/>
                    </w:rPr>
                    <w:tab/>
                  </w:r>
                  <w:r>
                    <w:rPr>
                      <w:lang w:eastAsia="tr-TR"/>
                    </w:rPr>
                    <w:t xml:space="preserve">      </w:t>
                  </w:r>
                  <w:r w:rsidRPr="005C555F">
                    <w:rPr>
                      <w:lang w:eastAsia="tr-TR"/>
                    </w:rPr>
                    <w:t>:</w:t>
                  </w:r>
                  <w:r w:rsidRPr="005C555F">
                    <w:rPr>
                      <w:lang w:eastAsia="tr-TR"/>
                    </w:rPr>
                    <w:tab/>
                    <w:t xml:space="preserve">250 </w:t>
                  </w:r>
                  <w:proofErr w:type="spellStart"/>
                  <w:r w:rsidRPr="005C555F">
                    <w:rPr>
                      <w:lang w:eastAsia="tr-TR"/>
                    </w:rPr>
                    <w:t>çalışan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üzeri</w:t>
                  </w:r>
                  <w:proofErr w:type="spellEnd"/>
                </w:p>
                <w:p w:rsidR="00265616" w:rsidRPr="005C555F" w:rsidRDefault="00265616" w:rsidP="00265616">
                  <w:pPr>
                    <w:spacing w:before="100" w:beforeAutospacing="1" w:after="100" w:afterAutospacing="1" w:line="240" w:lineRule="exact"/>
                    <w:ind w:firstLine="567"/>
                    <w:jc w:val="both"/>
                    <w:rPr>
                      <w:lang w:eastAsia="tr-TR"/>
                    </w:rPr>
                  </w:pPr>
                  <w:r w:rsidRPr="005C555F">
                    <w:rPr>
                      <w:lang w:eastAsia="tr-TR"/>
                    </w:rPr>
                    <w:t xml:space="preserve">(2)  </w:t>
                  </w:r>
                  <w:proofErr w:type="spellStart"/>
                  <w:r w:rsidRPr="005C555F">
                    <w:rPr>
                      <w:lang w:eastAsia="tr-TR"/>
                    </w:rPr>
                    <w:t>Bakanlar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Kurulu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Kararına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göre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şirketlerin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denetime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tabi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olması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için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yukarıda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belirtilen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üç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ölçütten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ikisini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üst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üste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iki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hesap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dönemi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sağlaması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gerekir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. </w:t>
                  </w:r>
                  <w:proofErr w:type="spellStart"/>
                  <w:r w:rsidRPr="005C555F">
                    <w:rPr>
                      <w:lang w:eastAsia="tr-TR"/>
                    </w:rPr>
                    <w:t>Birbirini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takip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eden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hesap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dönemlerinde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sağlanan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iki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ölçütün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aynı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ölçütler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olması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şart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değildir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. </w:t>
                  </w:r>
                  <w:proofErr w:type="spellStart"/>
                  <w:r w:rsidRPr="005C555F">
                    <w:rPr>
                      <w:lang w:eastAsia="tr-TR"/>
                    </w:rPr>
                    <w:t>Aşağıdaki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tabloda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örnek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bir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şirket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için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hesap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dönemleri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itibarıyla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ölçütlerin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sağlanması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denetime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tabi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olma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durumu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gösterilmiştir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: </w:t>
                  </w: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694"/>
                    <w:gridCol w:w="1245"/>
                    <w:gridCol w:w="1269"/>
                    <w:gridCol w:w="1198"/>
                    <w:gridCol w:w="1522"/>
                    <w:gridCol w:w="1577"/>
                  </w:tblGrid>
                  <w:tr w:rsidR="00265616" w:rsidRPr="00C32AB0" w:rsidTr="00265616">
                    <w:trPr>
                      <w:jc w:val="center"/>
                    </w:trPr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lang w:eastAsia="tr-TR"/>
                          </w:rPr>
                        </w:pPr>
                        <w:r w:rsidRPr="005C555F">
                          <w:rPr>
                            <w:lang w:eastAsia="tr-TR"/>
                          </w:rPr>
                          <w:t> 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Hesap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dönemleri</w:t>
                        </w:r>
                        <w:proofErr w:type="spellEnd"/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Bilanço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aktif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toplamı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75milyon TL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veya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üzeri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midir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>?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Yıllık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net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satış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C32AB0">
                          <w:rPr>
                            <w:lang w:eastAsia="tr-TR"/>
                          </w:rPr>
                          <w:t>hasılatı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150milyon TL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veya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üzeri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midir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>?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Çalışan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sayısı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250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veya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üzeri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midir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>?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Kriterlerden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en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az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ikisini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sağlıyor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mu?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Denetime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tabi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midir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>?</w:t>
                        </w:r>
                      </w:p>
                    </w:tc>
                  </w:tr>
                  <w:tr w:rsidR="00265616" w:rsidRPr="00C32AB0" w:rsidTr="00265616">
                    <w:trPr>
                      <w:jc w:val="center"/>
                    </w:trPr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r w:rsidRPr="005C555F">
                          <w:rPr>
                            <w:lang w:eastAsia="tr-TR"/>
                          </w:rPr>
                          <w:t>1/1-31/12 20X1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Sağlamıyor</w:t>
                        </w:r>
                        <w:proofErr w:type="spellEnd"/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Referans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yıl</w:t>
                        </w:r>
                        <w:proofErr w:type="spellEnd"/>
                      </w:p>
                    </w:tc>
                  </w:tr>
                  <w:tr w:rsidR="00265616" w:rsidRPr="00C32AB0" w:rsidTr="00265616">
                    <w:trPr>
                      <w:jc w:val="center"/>
                    </w:trPr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r w:rsidRPr="005C555F">
                          <w:rPr>
                            <w:lang w:eastAsia="tr-TR"/>
                          </w:rPr>
                          <w:t>1/1-31/12 20X2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Sağlıyor</w:t>
                        </w:r>
                        <w:proofErr w:type="spellEnd"/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Referans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yıl</w:t>
                        </w:r>
                        <w:proofErr w:type="spellEnd"/>
                      </w:p>
                    </w:tc>
                  </w:tr>
                  <w:tr w:rsidR="00265616" w:rsidRPr="00C32AB0" w:rsidTr="00265616">
                    <w:trPr>
                      <w:jc w:val="center"/>
                    </w:trPr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r w:rsidRPr="005C555F">
                          <w:rPr>
                            <w:lang w:eastAsia="tr-TR"/>
                          </w:rPr>
                          <w:t>1/1-31/12 20X3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Sağlıyor</w:t>
                        </w:r>
                        <w:proofErr w:type="spellEnd"/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Tabi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değildir</w:t>
                        </w:r>
                        <w:proofErr w:type="spellEnd"/>
                      </w:p>
                    </w:tc>
                  </w:tr>
                  <w:tr w:rsidR="00265616" w:rsidRPr="00C32AB0" w:rsidTr="00265616">
                    <w:trPr>
                      <w:jc w:val="center"/>
                    </w:trPr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r w:rsidRPr="005C555F">
                          <w:rPr>
                            <w:lang w:eastAsia="tr-TR"/>
                          </w:rPr>
                          <w:t>1/1-31/12 20X4</w:t>
                        </w:r>
                        <w:r w:rsidRPr="005C555F">
                          <w:rPr>
                            <w:vertAlign w:val="superscript"/>
                            <w:lang w:eastAsia="tr-TR"/>
                          </w:rPr>
                          <w:t>*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Sağlamıyor</w:t>
                        </w:r>
                        <w:proofErr w:type="spellEnd"/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Tabidir</w:t>
                        </w:r>
                        <w:proofErr w:type="spellEnd"/>
                      </w:p>
                    </w:tc>
                  </w:tr>
                  <w:tr w:rsidR="00265616" w:rsidRPr="00C32AB0" w:rsidTr="00265616">
                    <w:trPr>
                      <w:jc w:val="center"/>
                    </w:trPr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r w:rsidRPr="005C555F">
                          <w:rPr>
                            <w:lang w:eastAsia="tr-TR"/>
                          </w:rPr>
                          <w:t>1/1-31/12 20X5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Sağlamıyor</w:t>
                        </w:r>
                        <w:proofErr w:type="spellEnd"/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Tabidir</w:t>
                        </w:r>
                        <w:proofErr w:type="spellEnd"/>
                      </w:p>
                    </w:tc>
                  </w:tr>
                  <w:tr w:rsidR="00265616" w:rsidRPr="00C32AB0" w:rsidTr="00265616">
                    <w:trPr>
                      <w:jc w:val="center"/>
                    </w:trPr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r w:rsidRPr="005C555F">
                          <w:rPr>
                            <w:lang w:eastAsia="tr-TR"/>
                          </w:rPr>
                          <w:t>1/1-31/12 20X6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Sağlıyor</w:t>
                        </w:r>
                        <w:proofErr w:type="spellEnd"/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spacing w:before="100" w:beforeAutospacing="1" w:after="100" w:afterAutospacing="1" w:line="240" w:lineRule="exact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lang w:eastAsia="tr-TR"/>
                          </w:rPr>
                          <w:t>Tabi</w:t>
                        </w:r>
                        <w:proofErr w:type="spellEnd"/>
                        <w:r w:rsidRPr="005C555F">
                          <w:rPr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lang w:eastAsia="tr-TR"/>
                          </w:rPr>
                          <w:t>değildir</w:t>
                        </w:r>
                        <w:proofErr w:type="spellEnd"/>
                      </w:p>
                    </w:tc>
                  </w:tr>
                </w:tbl>
                <w:p w:rsidR="00265616" w:rsidRPr="005C555F" w:rsidRDefault="00265616" w:rsidP="00265616">
                  <w:pPr>
                    <w:tabs>
                      <w:tab w:val="left" w:pos="708"/>
                    </w:tabs>
                    <w:spacing w:before="100" w:beforeAutospacing="1" w:after="100" w:afterAutospacing="1" w:line="240" w:lineRule="exact"/>
                    <w:ind w:left="294" w:hanging="284"/>
                    <w:rPr>
                      <w:lang w:eastAsia="tr-TR"/>
                    </w:rPr>
                  </w:pPr>
                  <w:r w:rsidRPr="005C555F">
                    <w:rPr>
                      <w:i/>
                      <w:lang w:eastAsia="tr-TR"/>
                    </w:rPr>
                    <w:t xml:space="preserve">* </w:t>
                  </w:r>
                  <w:r w:rsidRPr="005C555F">
                    <w:rPr>
                      <w:i/>
                      <w:lang w:eastAsia="tr-TR"/>
                    </w:rPr>
                    <w:tab/>
                    <w:t xml:space="preserve">31/12/20X4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tarihinde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sona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eren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hesap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döneminde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ölçütlerden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en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az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ikisinin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sınırlarının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yüzde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yirmi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veya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daha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fazla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altında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kalınmadığı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varsayılmıştır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>.”</w:t>
                  </w:r>
                  <w:r w:rsidRPr="005C555F">
                    <w:rPr>
                      <w:b/>
                      <w:lang w:eastAsia="tr-TR"/>
                    </w:rPr>
                    <w:t> </w:t>
                  </w:r>
                </w:p>
                <w:p w:rsidR="00265616" w:rsidRPr="005C555F" w:rsidRDefault="00265616" w:rsidP="00265616">
                  <w:pPr>
                    <w:keepNext/>
                    <w:spacing w:before="100" w:beforeAutospacing="1" w:after="100" w:afterAutospacing="1" w:line="240" w:lineRule="exact"/>
                    <w:ind w:firstLine="567"/>
                    <w:jc w:val="both"/>
                    <w:rPr>
                      <w:lang w:eastAsia="tr-TR"/>
                    </w:rPr>
                  </w:pPr>
                  <w:r w:rsidRPr="005C555F">
                    <w:rPr>
                      <w:b/>
                      <w:lang w:eastAsia="tr-TR"/>
                    </w:rPr>
                    <w:t xml:space="preserve">MADDE 2 – </w:t>
                  </w:r>
                  <w:proofErr w:type="spellStart"/>
                  <w:r w:rsidRPr="005C555F">
                    <w:rPr>
                      <w:lang w:eastAsia="tr-TR"/>
                    </w:rPr>
                    <w:t>Aynı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Usul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Esasların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10 </w:t>
                  </w:r>
                  <w:proofErr w:type="spellStart"/>
                  <w:r w:rsidRPr="005C555F">
                    <w:rPr>
                      <w:lang w:eastAsia="tr-TR"/>
                    </w:rPr>
                    <w:t>uncu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maddesinin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birinci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ikinci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fıkrası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aşağıdaki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şekilde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değiştirilmiştir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. </w:t>
                  </w:r>
                </w:p>
                <w:p w:rsidR="00265616" w:rsidRPr="005C555F" w:rsidRDefault="00265616" w:rsidP="00265616">
                  <w:pPr>
                    <w:tabs>
                      <w:tab w:val="left" w:pos="566"/>
                    </w:tabs>
                    <w:spacing w:before="100" w:beforeAutospacing="1" w:after="100" w:afterAutospacing="1" w:line="240" w:lineRule="exact"/>
                    <w:ind w:firstLine="567"/>
                    <w:jc w:val="both"/>
                    <w:rPr>
                      <w:lang w:eastAsia="tr-TR"/>
                    </w:rPr>
                  </w:pPr>
                  <w:r w:rsidRPr="005C555F">
                    <w:rPr>
                      <w:rFonts w:eastAsia="ヒラギノ明朝 Pro W3"/>
                      <w:lang w:eastAsia="tr-TR"/>
                    </w:rPr>
                    <w:t>“</w:t>
                  </w:r>
                  <w:r w:rsidRPr="005C555F">
                    <w:rPr>
                      <w:rFonts w:eastAsia="ヒラギノ明朝 Pro W3"/>
                      <w:b/>
                      <w:lang w:eastAsia="tr-TR"/>
                    </w:rPr>
                    <w:t>MADDE 10</w:t>
                  </w:r>
                  <w:r w:rsidRPr="005C555F">
                    <w:rPr>
                      <w:rFonts w:eastAsia="ヒラギノ明朝 Pro W3"/>
                      <w:lang w:eastAsia="tr-TR"/>
                    </w:rPr>
                    <w:t xml:space="preserve"> - (1)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Denetime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tabi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şirketler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,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tek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başına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veya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bağlı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ortaklıkları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iştirakleriyle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birlikte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5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inci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maddede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belirtilen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ölçütlerden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en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az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ikisine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ait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sınırların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iki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hesap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döneminde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art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arda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altında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kalması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durumunda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,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müteakip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hesap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döneminden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itibaren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denetimin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kapsamından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çıkar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.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Birbirini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takip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eden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hesap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dönemlerinde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sınırların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altında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kalınan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iki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ölçütün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aynı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olması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şart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değildir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.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Aşağıdaki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tabloda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örnek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bir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şirket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için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hesap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dönemleri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itibarıyla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ölçütlerin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sağlanması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denetimin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kapsamından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çıkma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durumu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gösterilmiştir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>:</w:t>
                  </w:r>
                </w:p>
                <w:p w:rsidR="00265616" w:rsidRDefault="00265616" w:rsidP="00FD4F28">
                  <w:pPr>
                    <w:tabs>
                      <w:tab w:val="left" w:pos="566"/>
                    </w:tabs>
                    <w:spacing w:before="100" w:beforeAutospacing="1" w:after="100" w:afterAutospacing="1" w:line="240" w:lineRule="exact"/>
                    <w:ind w:firstLine="567"/>
                    <w:jc w:val="both"/>
                    <w:rPr>
                      <w:rFonts w:eastAsia="ヒラギノ明朝 Pro W3"/>
                      <w:lang w:eastAsia="tr-TR"/>
                    </w:rPr>
                  </w:pPr>
                  <w:r w:rsidRPr="005C555F">
                    <w:rPr>
                      <w:rFonts w:eastAsia="ヒラギノ明朝 Pro W3"/>
                      <w:lang w:eastAsia="tr-TR"/>
                    </w:rPr>
                    <w:t> </w:t>
                  </w:r>
                </w:p>
                <w:p w:rsidR="00265616" w:rsidRDefault="00265616" w:rsidP="00FD4F28">
                  <w:pPr>
                    <w:tabs>
                      <w:tab w:val="left" w:pos="566"/>
                    </w:tabs>
                    <w:spacing w:before="100" w:beforeAutospacing="1" w:after="100" w:afterAutospacing="1" w:line="240" w:lineRule="exact"/>
                    <w:ind w:firstLine="567"/>
                    <w:jc w:val="both"/>
                    <w:rPr>
                      <w:rFonts w:eastAsia="ヒラギノ明朝 Pro W3"/>
                      <w:lang w:eastAsia="tr-TR"/>
                    </w:rPr>
                  </w:pPr>
                </w:p>
                <w:p w:rsidR="00265616" w:rsidRDefault="00265616" w:rsidP="00FD4F28">
                  <w:pPr>
                    <w:tabs>
                      <w:tab w:val="left" w:pos="566"/>
                    </w:tabs>
                    <w:spacing w:before="100" w:beforeAutospacing="1" w:after="100" w:afterAutospacing="1" w:line="240" w:lineRule="exact"/>
                    <w:ind w:firstLine="567"/>
                    <w:jc w:val="both"/>
                    <w:rPr>
                      <w:rFonts w:eastAsia="ヒラギノ明朝 Pro W3"/>
                      <w:lang w:eastAsia="tr-TR"/>
                    </w:rPr>
                  </w:pPr>
                  <w:bookmarkStart w:id="0" w:name="_GoBack"/>
                  <w:bookmarkEnd w:id="0"/>
                </w:p>
                <w:p w:rsidR="00265616" w:rsidRDefault="00265616" w:rsidP="00FD4F28">
                  <w:pPr>
                    <w:tabs>
                      <w:tab w:val="left" w:pos="566"/>
                    </w:tabs>
                    <w:spacing w:before="100" w:beforeAutospacing="1" w:after="100" w:afterAutospacing="1" w:line="240" w:lineRule="exact"/>
                    <w:ind w:firstLine="567"/>
                    <w:jc w:val="both"/>
                    <w:rPr>
                      <w:rFonts w:eastAsia="ヒラギノ明朝 Pro W3"/>
                      <w:lang w:eastAsia="tr-TR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721"/>
                    <w:gridCol w:w="1220"/>
                    <w:gridCol w:w="1209"/>
                    <w:gridCol w:w="1215"/>
                    <w:gridCol w:w="1536"/>
                    <w:gridCol w:w="1604"/>
                  </w:tblGrid>
                  <w:tr w:rsidR="00265616" w:rsidRPr="00C32AB0" w:rsidTr="00AB36DC">
                    <w:trPr>
                      <w:jc w:val="center"/>
                    </w:trPr>
                    <w:tc>
                      <w:tcPr>
                        <w:tcW w:w="1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center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Hesap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dönemleri</w:t>
                        </w:r>
                        <w:proofErr w:type="spellEnd"/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center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Bilanço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aktif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toplamı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75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milyon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TL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veya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üzeri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midir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?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center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Yıllık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net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satış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C32AB0">
                          <w:rPr>
                            <w:rFonts w:eastAsia="ヒラギノ明朝 Pro W3"/>
                            <w:lang w:eastAsia="tr-TR"/>
                          </w:rPr>
                          <w:t>hasılatı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150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milyon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TL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veya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üzeri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midir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?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center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Çalışan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sayısı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250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veya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üzeri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midir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?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center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Kriterlerden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en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az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ikisini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sağlıyor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mu?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center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Denetime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tabi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midir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?</w:t>
                        </w:r>
                      </w:p>
                    </w:tc>
                  </w:tr>
                  <w:tr w:rsidR="00265616" w:rsidRPr="00C32AB0" w:rsidTr="00AB36DC">
                    <w:trPr>
                      <w:jc w:val="center"/>
                    </w:trPr>
                    <w:tc>
                      <w:tcPr>
                        <w:tcW w:w="1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1/1-31/12 20X1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Sağlıyor</w:t>
                        </w:r>
                        <w:proofErr w:type="spellEnd"/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Referans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yıl</w:t>
                        </w:r>
                        <w:proofErr w:type="spellEnd"/>
                      </w:p>
                    </w:tc>
                  </w:tr>
                  <w:tr w:rsidR="00265616" w:rsidRPr="00C32AB0" w:rsidTr="00AB36DC">
                    <w:trPr>
                      <w:jc w:val="center"/>
                    </w:trPr>
                    <w:tc>
                      <w:tcPr>
                        <w:tcW w:w="1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1/1-31/12 20X2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Sağlıyor</w:t>
                        </w:r>
                        <w:proofErr w:type="spellEnd"/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Referans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yıl</w:t>
                        </w:r>
                        <w:proofErr w:type="spellEnd"/>
                      </w:p>
                    </w:tc>
                  </w:tr>
                  <w:tr w:rsidR="00265616" w:rsidRPr="00C32AB0" w:rsidTr="00AB36DC">
                    <w:trPr>
                      <w:jc w:val="center"/>
                    </w:trPr>
                    <w:tc>
                      <w:tcPr>
                        <w:tcW w:w="1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1/1-31/12 20X3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Sağlıyor</w:t>
                        </w:r>
                        <w:proofErr w:type="spellEnd"/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Tabidir</w:t>
                        </w:r>
                        <w:proofErr w:type="spellEnd"/>
                      </w:p>
                    </w:tc>
                  </w:tr>
                  <w:tr w:rsidR="00265616" w:rsidRPr="00C32AB0" w:rsidTr="00AB36DC">
                    <w:trPr>
                      <w:jc w:val="center"/>
                    </w:trPr>
                    <w:tc>
                      <w:tcPr>
                        <w:tcW w:w="1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1/1-31/12 20X4</w:t>
                        </w:r>
                        <w:r w:rsidRPr="005C555F">
                          <w:rPr>
                            <w:rFonts w:eastAsia="ヒラギノ明朝 Pro W3"/>
                            <w:vertAlign w:val="superscript"/>
                            <w:lang w:eastAsia="tr-TR"/>
                          </w:rPr>
                          <w:t>*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Sağlamıyor</w:t>
                        </w:r>
                        <w:proofErr w:type="spellEnd"/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Tabidir</w:t>
                        </w:r>
                        <w:proofErr w:type="spellEnd"/>
                      </w:p>
                    </w:tc>
                  </w:tr>
                  <w:tr w:rsidR="00265616" w:rsidRPr="00C32AB0" w:rsidTr="00AB36DC">
                    <w:trPr>
                      <w:jc w:val="center"/>
                    </w:trPr>
                    <w:tc>
                      <w:tcPr>
                        <w:tcW w:w="1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1/1-31/12 20X5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Sağlamıyor</w:t>
                        </w:r>
                        <w:proofErr w:type="spellEnd"/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Tabidir</w:t>
                        </w:r>
                        <w:proofErr w:type="spellEnd"/>
                      </w:p>
                    </w:tc>
                  </w:tr>
                  <w:tr w:rsidR="00265616" w:rsidRPr="00C32AB0" w:rsidTr="00AB36DC">
                    <w:trPr>
                      <w:jc w:val="center"/>
                    </w:trPr>
                    <w:tc>
                      <w:tcPr>
                        <w:tcW w:w="1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1/1-31/12 20X6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Hayır</w:t>
                        </w:r>
                        <w:proofErr w:type="spellEnd"/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Evet</w:t>
                        </w:r>
                        <w:proofErr w:type="spellEnd"/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Sağlıyor</w:t>
                        </w:r>
                        <w:proofErr w:type="spellEnd"/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65616" w:rsidRPr="005C555F" w:rsidRDefault="00265616" w:rsidP="00FD4F28">
                        <w:pPr>
                          <w:tabs>
                            <w:tab w:val="left" w:pos="566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lang w:eastAsia="tr-TR"/>
                          </w:rPr>
                        </w:pP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Tabi</w:t>
                        </w:r>
                        <w:proofErr w:type="spellEnd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555F">
                          <w:rPr>
                            <w:rFonts w:eastAsia="ヒラギノ明朝 Pro W3"/>
                            <w:lang w:eastAsia="tr-TR"/>
                          </w:rPr>
                          <w:t>değildir</w:t>
                        </w:r>
                        <w:proofErr w:type="spellEnd"/>
                      </w:p>
                    </w:tc>
                  </w:tr>
                </w:tbl>
                <w:p w:rsidR="00265616" w:rsidRPr="005C555F" w:rsidRDefault="00265616" w:rsidP="00FD4F28">
                  <w:pPr>
                    <w:tabs>
                      <w:tab w:val="left" w:pos="708"/>
                    </w:tabs>
                    <w:spacing w:before="100" w:beforeAutospacing="1" w:after="100" w:afterAutospacing="1" w:line="240" w:lineRule="exact"/>
                    <w:ind w:left="280" w:hanging="284"/>
                    <w:rPr>
                      <w:lang w:eastAsia="tr-TR"/>
                    </w:rPr>
                  </w:pPr>
                  <w:r w:rsidRPr="005C555F">
                    <w:rPr>
                      <w:i/>
                      <w:lang w:eastAsia="tr-TR"/>
                    </w:rPr>
                    <w:t xml:space="preserve">* </w:t>
                  </w:r>
                  <w:r w:rsidRPr="005C555F">
                    <w:rPr>
                      <w:i/>
                      <w:lang w:eastAsia="tr-TR"/>
                    </w:rPr>
                    <w:tab/>
                    <w:t xml:space="preserve">31/12/20X4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tarihinde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sona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eren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hesap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döneminde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ölçütlerden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en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az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ikisinin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sınırlarının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yüzde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yirmi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veya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daha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fazla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altında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kalınmadığı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i/>
                      <w:lang w:eastAsia="tr-TR"/>
                    </w:rPr>
                    <w:t>varsayılmıştır</w:t>
                  </w:r>
                  <w:proofErr w:type="spellEnd"/>
                  <w:r w:rsidRPr="005C555F">
                    <w:rPr>
                      <w:i/>
                      <w:lang w:eastAsia="tr-TR"/>
                    </w:rPr>
                    <w:t xml:space="preserve">. </w:t>
                  </w:r>
                </w:p>
                <w:p w:rsidR="00265616" w:rsidRPr="005C555F" w:rsidRDefault="00265616" w:rsidP="00265616">
                  <w:pPr>
                    <w:tabs>
                      <w:tab w:val="left" w:pos="566"/>
                    </w:tabs>
                    <w:spacing w:before="100" w:beforeAutospacing="1" w:after="100" w:afterAutospacing="1" w:line="240" w:lineRule="exact"/>
                    <w:jc w:val="both"/>
                    <w:rPr>
                      <w:lang w:eastAsia="tr-TR"/>
                    </w:rPr>
                  </w:pPr>
                  <w:r w:rsidRPr="005C555F">
                    <w:rPr>
                      <w:rFonts w:eastAsia="ヒラギノ明朝 Pro W3"/>
                      <w:lang w:eastAsia="tr-TR"/>
                    </w:rPr>
                    <w:t> </w:t>
                  </w:r>
                  <w:r w:rsidRPr="005C555F">
                    <w:rPr>
                      <w:rFonts w:eastAsia="ヒラギノ明朝 Pro W3"/>
                      <w:lang w:eastAsia="tr-TR"/>
                    </w:rPr>
                    <w:tab/>
                    <w:t xml:space="preserve">(2)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Denetime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tabi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şirketler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, 7 </w:t>
                  </w:r>
                  <w:proofErr w:type="spellStart"/>
                  <w:r w:rsidRPr="00C32AB0">
                    <w:rPr>
                      <w:rFonts w:eastAsia="ヒラギノ明朝 Pro W3"/>
                      <w:lang w:eastAsia="tr-TR"/>
                    </w:rPr>
                    <w:t>nci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madde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çerçevesinde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tek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başına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veya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bağlı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ortaklıkları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iştirakleriyle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birlikte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,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bir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hesap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döneminde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5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inci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maddede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belirtilen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ölçütlerden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en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az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ikisinin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sınırlarının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yüzde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yirmi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veya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daha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fazla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altında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kalması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durumunda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,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müteakip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hesap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döneminden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itibaren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denetim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kapsamından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rFonts w:eastAsia="ヒラギノ明朝 Pro W3"/>
                      <w:lang w:eastAsia="tr-TR"/>
                    </w:rPr>
                    <w:t>çıkar</w:t>
                  </w:r>
                  <w:proofErr w:type="spellEnd"/>
                  <w:r w:rsidRPr="005C555F">
                    <w:rPr>
                      <w:rFonts w:eastAsia="ヒラギノ明朝 Pro W3"/>
                      <w:lang w:eastAsia="tr-TR"/>
                    </w:rPr>
                    <w:t>.”</w:t>
                  </w:r>
                  <w:r w:rsidRPr="005C555F">
                    <w:rPr>
                      <w:rFonts w:eastAsia="ヒラギノ明朝 Pro W3"/>
                      <w:lang w:eastAsia="tr-TR"/>
                    </w:rPr>
                    <w:tab/>
                  </w:r>
                </w:p>
                <w:p w:rsidR="00265616" w:rsidRPr="005C555F" w:rsidRDefault="00265616" w:rsidP="00FD4F28">
                  <w:pPr>
                    <w:tabs>
                      <w:tab w:val="left" w:pos="566"/>
                    </w:tabs>
                    <w:spacing w:before="100" w:beforeAutospacing="1" w:after="100" w:afterAutospacing="1" w:line="240" w:lineRule="exact"/>
                    <w:ind w:firstLine="567"/>
                    <w:jc w:val="both"/>
                    <w:rPr>
                      <w:lang w:eastAsia="tr-TR"/>
                    </w:rPr>
                  </w:pPr>
                  <w:r w:rsidRPr="005C555F">
                    <w:rPr>
                      <w:b/>
                      <w:lang w:eastAsia="tr-TR"/>
                    </w:rPr>
                    <w:t xml:space="preserve">MADDE 3 – </w:t>
                  </w:r>
                  <w:proofErr w:type="spellStart"/>
                  <w:r w:rsidRPr="005C555F">
                    <w:rPr>
                      <w:lang w:eastAsia="tr-TR"/>
                    </w:rPr>
                    <w:t>Aynı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Usul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Esasların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11 </w:t>
                  </w:r>
                  <w:proofErr w:type="spellStart"/>
                  <w:r w:rsidRPr="005C555F">
                    <w:rPr>
                      <w:lang w:eastAsia="tr-TR"/>
                    </w:rPr>
                    <w:t>inci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maddesinin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birinci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fıkrası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aşağıdaki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şekilde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değiştirilmiştir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: </w:t>
                  </w:r>
                </w:p>
                <w:p w:rsidR="00265616" w:rsidRPr="005C555F" w:rsidRDefault="00265616" w:rsidP="00FD4F28">
                  <w:pPr>
                    <w:tabs>
                      <w:tab w:val="left" w:pos="566"/>
                    </w:tabs>
                    <w:spacing w:before="100" w:beforeAutospacing="1" w:after="100" w:afterAutospacing="1" w:line="240" w:lineRule="exact"/>
                    <w:ind w:firstLine="567"/>
                    <w:jc w:val="both"/>
                    <w:rPr>
                      <w:lang w:eastAsia="tr-TR"/>
                    </w:rPr>
                  </w:pPr>
                  <w:r w:rsidRPr="005C555F">
                    <w:rPr>
                      <w:lang w:eastAsia="tr-TR"/>
                    </w:rPr>
                    <w:t>“</w:t>
                  </w:r>
                  <w:r w:rsidRPr="005C555F">
                    <w:rPr>
                      <w:b/>
                      <w:lang w:eastAsia="tr-TR"/>
                    </w:rPr>
                    <w:t>MADDE 11 –</w:t>
                  </w:r>
                  <w:r w:rsidRPr="005C555F">
                    <w:rPr>
                      <w:lang w:eastAsia="tr-TR"/>
                    </w:rPr>
                    <w:t xml:space="preserve"> (1) </w:t>
                  </w:r>
                  <w:proofErr w:type="spellStart"/>
                  <w:r w:rsidRPr="005C555F">
                    <w:rPr>
                      <w:lang w:eastAsia="tr-TR"/>
                    </w:rPr>
                    <w:t>Denetime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tabi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olan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şirketler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, </w:t>
                  </w:r>
                  <w:proofErr w:type="spellStart"/>
                  <w:r w:rsidRPr="005C555F">
                    <w:rPr>
                      <w:lang w:eastAsia="tr-TR"/>
                    </w:rPr>
                    <w:t>daha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sonraki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hesap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dönemlerinde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denetim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kapsamında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olup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olmadıklarını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değerlendirirken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, </w:t>
                  </w:r>
                  <w:proofErr w:type="spellStart"/>
                  <w:r w:rsidRPr="005C555F">
                    <w:rPr>
                      <w:lang w:eastAsia="tr-TR"/>
                    </w:rPr>
                    <w:t>aktif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toplamının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yıllık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net </w:t>
                  </w:r>
                  <w:proofErr w:type="spellStart"/>
                  <w:r w:rsidRPr="005C555F">
                    <w:rPr>
                      <w:lang w:eastAsia="tr-TR"/>
                    </w:rPr>
                    <w:t>satış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C32AB0">
                    <w:rPr>
                      <w:lang w:eastAsia="tr-TR"/>
                    </w:rPr>
                    <w:t>hasılatının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hesabında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varsa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C32AB0">
                    <w:rPr>
                      <w:lang w:eastAsia="tr-TR"/>
                    </w:rPr>
                    <w:t>TMS’ye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uygun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olarak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hazırladıkları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finansal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tablolarda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yer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alan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tutarları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esas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alır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. </w:t>
                  </w:r>
                  <w:proofErr w:type="spellStart"/>
                  <w:r w:rsidRPr="00C32AB0">
                    <w:rPr>
                      <w:lang w:eastAsia="tr-TR"/>
                    </w:rPr>
                    <w:t>TMS’yi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uygulayan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şirketler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açısından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, </w:t>
                  </w:r>
                  <w:proofErr w:type="spellStart"/>
                  <w:r w:rsidRPr="005C555F">
                    <w:rPr>
                      <w:lang w:eastAsia="tr-TR"/>
                    </w:rPr>
                    <w:t>bağlı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ortaklık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iştirak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kavramları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6102 </w:t>
                  </w:r>
                  <w:proofErr w:type="spellStart"/>
                  <w:r w:rsidRPr="005C555F">
                    <w:rPr>
                      <w:lang w:eastAsia="tr-TR"/>
                    </w:rPr>
                    <w:t>sayılı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Kanun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C32AB0">
                    <w:rPr>
                      <w:lang w:eastAsia="tr-TR"/>
                    </w:rPr>
                    <w:t>TMS’deki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anlamlarıyla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dikkate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alınır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. Bu </w:t>
                  </w:r>
                  <w:proofErr w:type="spellStart"/>
                  <w:r w:rsidRPr="005C555F">
                    <w:rPr>
                      <w:lang w:eastAsia="tr-TR"/>
                    </w:rPr>
                    <w:t>durumda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, </w:t>
                  </w:r>
                  <w:proofErr w:type="spellStart"/>
                  <w:r w:rsidRPr="005C555F">
                    <w:rPr>
                      <w:lang w:eastAsia="tr-TR"/>
                    </w:rPr>
                    <w:t>ölçütler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belirlenirken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bağlı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ortaklıkların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tam </w:t>
                  </w:r>
                  <w:proofErr w:type="spellStart"/>
                  <w:r w:rsidRPr="00C32AB0">
                    <w:rPr>
                      <w:lang w:eastAsia="tr-TR"/>
                    </w:rPr>
                    <w:t>konsolidasyon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yöntemine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, </w:t>
                  </w:r>
                  <w:proofErr w:type="spellStart"/>
                  <w:r w:rsidRPr="005C555F">
                    <w:rPr>
                      <w:lang w:eastAsia="tr-TR"/>
                    </w:rPr>
                    <w:t>iştiraklerin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ise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C32AB0">
                    <w:rPr>
                      <w:lang w:eastAsia="tr-TR"/>
                    </w:rPr>
                    <w:t>özkaynak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yöntemine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göre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konsolide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edildikleri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finansal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tablolar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kullanılır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.  </w:t>
                  </w:r>
                  <w:proofErr w:type="spellStart"/>
                  <w:r w:rsidRPr="00C32AB0">
                    <w:rPr>
                      <w:lang w:eastAsia="tr-TR"/>
                    </w:rPr>
                    <w:t>TMS’ye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uygun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olarak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hazırlanmış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finansal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tabloların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bulunmaması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durumunda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ise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, </w:t>
                  </w:r>
                  <w:proofErr w:type="spellStart"/>
                  <w:r w:rsidRPr="005C555F">
                    <w:rPr>
                      <w:lang w:eastAsia="tr-TR"/>
                    </w:rPr>
                    <w:t>kendileri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ile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bağlı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ortaklıkları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iştiraklerinin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vergi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mevzuatı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çerçevesinde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kamu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idarelerine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sunulmak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üzere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hazırladıkları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bilanço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gelir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tablolarındaki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son </w:t>
                  </w:r>
                  <w:proofErr w:type="spellStart"/>
                  <w:r w:rsidRPr="005C555F">
                    <w:rPr>
                      <w:lang w:eastAsia="tr-TR"/>
                    </w:rPr>
                    <w:t>iki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hesap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dönemine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ilişkin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tutarlar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dikkate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alınarak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7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9 </w:t>
                  </w:r>
                  <w:proofErr w:type="spellStart"/>
                  <w:r w:rsidRPr="005C555F">
                    <w:rPr>
                      <w:lang w:eastAsia="tr-TR"/>
                    </w:rPr>
                    <w:t>uncu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madde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hükümleri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uygulanır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. </w:t>
                  </w:r>
                  <w:proofErr w:type="spellStart"/>
                  <w:r w:rsidRPr="005C555F">
                    <w:rPr>
                      <w:lang w:eastAsia="tr-TR"/>
                    </w:rPr>
                    <w:t>Ortalama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çalışan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sayısının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hesabında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8 </w:t>
                  </w:r>
                  <w:proofErr w:type="spellStart"/>
                  <w:r w:rsidRPr="005C555F">
                    <w:rPr>
                      <w:lang w:eastAsia="tr-TR"/>
                    </w:rPr>
                    <w:t>inci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madde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hükümleri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uygulanır</w:t>
                  </w:r>
                  <w:proofErr w:type="spellEnd"/>
                  <w:r w:rsidRPr="005C555F">
                    <w:rPr>
                      <w:lang w:eastAsia="tr-TR"/>
                    </w:rPr>
                    <w:t>.”</w:t>
                  </w:r>
                </w:p>
                <w:p w:rsidR="00265616" w:rsidRPr="005C555F" w:rsidRDefault="00265616" w:rsidP="00FD4F28">
                  <w:pPr>
                    <w:tabs>
                      <w:tab w:val="left" w:pos="566"/>
                    </w:tabs>
                    <w:spacing w:before="100" w:beforeAutospacing="1" w:after="100" w:afterAutospacing="1" w:line="240" w:lineRule="exact"/>
                    <w:ind w:firstLine="567"/>
                    <w:jc w:val="both"/>
                    <w:rPr>
                      <w:lang w:eastAsia="tr-TR"/>
                    </w:rPr>
                  </w:pPr>
                  <w:r w:rsidRPr="005C555F">
                    <w:rPr>
                      <w:b/>
                      <w:lang w:eastAsia="tr-TR"/>
                    </w:rPr>
                    <w:t>MADDE 4 –</w:t>
                  </w:r>
                  <w:r w:rsidRPr="005C555F">
                    <w:rPr>
                      <w:lang w:eastAsia="tr-TR"/>
                    </w:rPr>
                    <w:t xml:space="preserve"> Bu </w:t>
                  </w:r>
                  <w:proofErr w:type="spellStart"/>
                  <w:r w:rsidRPr="005C555F">
                    <w:rPr>
                      <w:lang w:eastAsia="tr-TR"/>
                    </w:rPr>
                    <w:t>Usul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Esaslar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r w:rsidRPr="00C32AB0">
                    <w:rPr>
                      <w:lang w:eastAsia="tr-TR"/>
                    </w:rPr>
                    <w:t>1/1/2014</w:t>
                  </w:r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tarihinden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itibaren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geçerli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olmak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üzere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yayımı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tarihinde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yürürlüğe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girer</w:t>
                  </w:r>
                  <w:proofErr w:type="spellEnd"/>
                  <w:r w:rsidRPr="005C555F">
                    <w:rPr>
                      <w:lang w:eastAsia="tr-TR"/>
                    </w:rPr>
                    <w:t>.</w:t>
                  </w:r>
                </w:p>
                <w:p w:rsidR="00265616" w:rsidRPr="005C555F" w:rsidRDefault="00265616" w:rsidP="00265616">
                  <w:pPr>
                    <w:tabs>
                      <w:tab w:val="left" w:pos="566"/>
                    </w:tabs>
                    <w:spacing w:before="100" w:beforeAutospacing="1" w:after="100" w:afterAutospacing="1" w:line="240" w:lineRule="exact"/>
                    <w:ind w:firstLine="567"/>
                    <w:jc w:val="both"/>
                    <w:rPr>
                      <w:lang w:eastAsia="tr-TR"/>
                    </w:rPr>
                  </w:pPr>
                  <w:r w:rsidRPr="005C555F">
                    <w:rPr>
                      <w:b/>
                      <w:lang w:eastAsia="tr-TR"/>
                    </w:rPr>
                    <w:t xml:space="preserve">MADDE 5 – </w:t>
                  </w:r>
                  <w:r w:rsidRPr="005C555F">
                    <w:rPr>
                      <w:lang w:eastAsia="tr-TR"/>
                    </w:rPr>
                    <w:t xml:space="preserve">Bu </w:t>
                  </w:r>
                  <w:proofErr w:type="spellStart"/>
                  <w:r w:rsidRPr="005C555F">
                    <w:rPr>
                      <w:lang w:eastAsia="tr-TR"/>
                    </w:rPr>
                    <w:t>Usul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ve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Esaslar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hükümlerini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Kurum </w:t>
                  </w:r>
                  <w:proofErr w:type="spellStart"/>
                  <w:r w:rsidRPr="005C555F">
                    <w:rPr>
                      <w:lang w:eastAsia="tr-TR"/>
                    </w:rPr>
                    <w:t>Başkanı</w:t>
                  </w:r>
                  <w:proofErr w:type="spellEnd"/>
                  <w:r w:rsidRPr="005C555F">
                    <w:rPr>
                      <w:lang w:eastAsia="tr-TR"/>
                    </w:rPr>
                    <w:t xml:space="preserve"> </w:t>
                  </w:r>
                  <w:proofErr w:type="spellStart"/>
                  <w:r w:rsidRPr="005C555F">
                    <w:rPr>
                      <w:lang w:eastAsia="tr-TR"/>
                    </w:rPr>
                    <w:t>yürütür</w:t>
                  </w:r>
                  <w:proofErr w:type="spellEnd"/>
                  <w:r w:rsidRPr="005C555F">
                    <w:rPr>
                      <w:lang w:eastAsia="tr-TR"/>
                    </w:rPr>
                    <w:t>.</w:t>
                  </w:r>
                </w:p>
              </w:tc>
            </w:tr>
            <w:tr w:rsidR="00265616" w:rsidRPr="00C32AB0" w:rsidTr="00FD4F2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265616" w:rsidRPr="005C555F" w:rsidRDefault="00265616" w:rsidP="00FD4F28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</w:p>
              </w:tc>
            </w:tr>
            <w:tr w:rsidR="00265616" w:rsidRPr="00C32AB0" w:rsidTr="00FD4F2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265616" w:rsidRPr="005C555F" w:rsidRDefault="00265616" w:rsidP="00FD4F28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</w:p>
              </w:tc>
            </w:tr>
          </w:tbl>
          <w:p w:rsidR="00265616" w:rsidRPr="005C555F" w:rsidRDefault="00265616" w:rsidP="00FD4F28">
            <w:pPr>
              <w:rPr>
                <w:lang w:eastAsia="tr-TR"/>
              </w:rPr>
            </w:pPr>
          </w:p>
        </w:tc>
      </w:tr>
    </w:tbl>
    <w:p w:rsidR="00CB5336" w:rsidRPr="00821516" w:rsidRDefault="00CB5336" w:rsidP="00AB36DC">
      <w:pPr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</w:rPr>
      </w:pPr>
    </w:p>
    <w:sectPr w:rsidR="00CB5336" w:rsidRPr="00821516" w:rsidSect="00D94904">
      <w:headerReference w:type="default" r:id="rId8"/>
      <w:headerReference w:type="first" r:id="rId9"/>
      <w:footerReference w:type="first" r:id="rId10"/>
      <w:pgSz w:w="11906" w:h="16838"/>
      <w:pgMar w:top="567" w:right="991" w:bottom="568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25" w:rsidRDefault="00732E25" w:rsidP="00053CFC">
      <w:r>
        <w:separator/>
      </w:r>
    </w:p>
  </w:endnote>
  <w:endnote w:type="continuationSeparator" w:id="0">
    <w:p w:rsidR="00732E25" w:rsidRDefault="00732E25" w:rsidP="000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 Arial">
    <w:altName w:val="Times New Roman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A0" w:rsidRDefault="00A401A0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1E425570" wp14:editId="71D4670D">
          <wp:simplePos x="0" y="0"/>
          <wp:positionH relativeFrom="page">
            <wp:align>left</wp:align>
          </wp:positionH>
          <wp:positionV relativeFrom="paragraph">
            <wp:posOffset>-1210310</wp:posOffset>
          </wp:positionV>
          <wp:extent cx="7719695" cy="1133475"/>
          <wp:effectExtent l="0" t="0" r="0" b="9525"/>
          <wp:wrapTight wrapText="bothSides">
            <wp:wrapPolygon edited="0">
              <wp:start x="0" y="0"/>
              <wp:lineTo x="0" y="21418"/>
              <wp:lineTo x="21534" y="21418"/>
              <wp:lineTo x="21534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25" w:rsidRDefault="00732E25" w:rsidP="00053CFC">
      <w:r>
        <w:separator/>
      </w:r>
    </w:p>
  </w:footnote>
  <w:footnote w:type="continuationSeparator" w:id="0">
    <w:p w:rsidR="00732E25" w:rsidRDefault="00732E25" w:rsidP="0005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A0" w:rsidRDefault="00A401A0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 wp14:anchorId="160553C1" wp14:editId="656ADE90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1A0" w:rsidRDefault="00A401A0" w:rsidP="00B60A51">
    <w:pPr>
      <w:pStyle w:val="stbilgi"/>
      <w:ind w:right="360"/>
      <w:rPr>
        <w:lang w:val="tr-TR"/>
      </w:rPr>
    </w:pPr>
  </w:p>
  <w:p w:rsidR="00A401A0" w:rsidRDefault="00A401A0" w:rsidP="009B48EA">
    <w:pPr>
      <w:pStyle w:val="stbilgi"/>
      <w:ind w:right="360"/>
      <w:rPr>
        <w:lang w:val="tr-T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A0" w:rsidRDefault="00A401A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4FE93724" wp14:editId="40F55172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1A0" w:rsidRDefault="00A401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C"/>
      </v:shape>
    </w:pict>
  </w:numPicBullet>
  <w:numPicBullet w:numPicBulletId="1">
    <w:pict>
      <v:shape id="_x0000_i1033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34" type="#_x0000_t75" style="width:.75pt;height:.75pt" o:bullet="t">
        <v:imagedata r:id="rId3" o:title="clip_image001"/>
      </v:shape>
    </w:pict>
  </w:numPicBullet>
  <w:abstractNum w:abstractNumId="0">
    <w:nsid w:val="0B0605B8"/>
    <w:multiLevelType w:val="multilevel"/>
    <w:tmpl w:val="4772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B7B16DC"/>
    <w:multiLevelType w:val="hybridMultilevel"/>
    <w:tmpl w:val="3DE6113A"/>
    <w:lvl w:ilvl="0" w:tplc="46742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8D4C69"/>
    <w:multiLevelType w:val="hybridMultilevel"/>
    <w:tmpl w:val="DA8CD0B2"/>
    <w:lvl w:ilvl="0" w:tplc="E73A4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A22D9"/>
    <w:multiLevelType w:val="hybridMultilevel"/>
    <w:tmpl w:val="A7A019E4"/>
    <w:lvl w:ilvl="0" w:tplc="9AEE3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6F89"/>
    <w:multiLevelType w:val="hybridMultilevel"/>
    <w:tmpl w:val="25CED924"/>
    <w:lvl w:ilvl="0" w:tplc="63A4F9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C0518C"/>
    <w:multiLevelType w:val="hybridMultilevel"/>
    <w:tmpl w:val="6D12C75E"/>
    <w:lvl w:ilvl="0" w:tplc="16FE7C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08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0E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C5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E0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EC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6A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40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E0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0053EE"/>
    <w:multiLevelType w:val="hybridMultilevel"/>
    <w:tmpl w:val="2C146C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3848"/>
    <w:multiLevelType w:val="hybridMultilevel"/>
    <w:tmpl w:val="4B103748"/>
    <w:lvl w:ilvl="0" w:tplc="A71C5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4A313F1"/>
    <w:multiLevelType w:val="hybridMultilevel"/>
    <w:tmpl w:val="B440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524475"/>
    <w:multiLevelType w:val="hybridMultilevel"/>
    <w:tmpl w:val="4F864B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A7D601C"/>
    <w:multiLevelType w:val="hybridMultilevel"/>
    <w:tmpl w:val="AF166D3A"/>
    <w:lvl w:ilvl="0" w:tplc="2AC2DF3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6E281C"/>
    <w:multiLevelType w:val="hybridMultilevel"/>
    <w:tmpl w:val="19F2D23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26408F7"/>
    <w:multiLevelType w:val="hybridMultilevel"/>
    <w:tmpl w:val="3AAC2C7A"/>
    <w:lvl w:ilvl="0" w:tplc="9D9ABF1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">
    <w:nsid w:val="5FD70625"/>
    <w:multiLevelType w:val="hybridMultilevel"/>
    <w:tmpl w:val="057247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8905B9"/>
    <w:multiLevelType w:val="multilevel"/>
    <w:tmpl w:val="7C6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63C4A"/>
    <w:multiLevelType w:val="hybridMultilevel"/>
    <w:tmpl w:val="C00867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BE5AAF"/>
    <w:multiLevelType w:val="multilevel"/>
    <w:tmpl w:val="82F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D677E1"/>
    <w:multiLevelType w:val="hybridMultilevel"/>
    <w:tmpl w:val="E3FE29F8"/>
    <w:lvl w:ilvl="0" w:tplc="7E0899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54C46BD"/>
    <w:multiLevelType w:val="hybridMultilevel"/>
    <w:tmpl w:val="3FC49D46"/>
    <w:lvl w:ilvl="0" w:tplc="6D4EBD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52B32"/>
    <w:multiLevelType w:val="hybridMultilevel"/>
    <w:tmpl w:val="16BC9960"/>
    <w:lvl w:ilvl="0" w:tplc="4ADC4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A40450F"/>
    <w:multiLevelType w:val="hybridMultilevel"/>
    <w:tmpl w:val="51A454AE"/>
    <w:lvl w:ilvl="0" w:tplc="E8408D68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9"/>
  </w:num>
  <w:num w:numId="5">
    <w:abstractNumId w:val="24"/>
  </w:num>
  <w:num w:numId="6">
    <w:abstractNumId w:val="21"/>
  </w:num>
  <w:num w:numId="7">
    <w:abstractNumId w:val="15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23"/>
  </w:num>
  <w:num w:numId="14">
    <w:abstractNumId w:val="14"/>
  </w:num>
  <w:num w:numId="15">
    <w:abstractNumId w:val="27"/>
  </w:num>
  <w:num w:numId="16">
    <w:abstractNumId w:val="22"/>
  </w:num>
  <w:num w:numId="17">
    <w:abstractNumId w:val="26"/>
  </w:num>
  <w:num w:numId="18">
    <w:abstractNumId w:val="8"/>
  </w:num>
  <w:num w:numId="19">
    <w:abstractNumId w:val="16"/>
  </w:num>
  <w:num w:numId="20">
    <w:abstractNumId w:val="28"/>
  </w:num>
  <w:num w:numId="21">
    <w:abstractNumId w:val="17"/>
  </w:num>
  <w:num w:numId="22">
    <w:abstractNumId w:val="6"/>
  </w:num>
  <w:num w:numId="23">
    <w:abstractNumId w:val="32"/>
  </w:num>
  <w:num w:numId="24">
    <w:abstractNumId w:val="1"/>
  </w:num>
  <w:num w:numId="25">
    <w:abstractNumId w:val="2"/>
  </w:num>
  <w:num w:numId="26">
    <w:abstractNumId w:val="10"/>
  </w:num>
  <w:num w:numId="27">
    <w:abstractNumId w:val="4"/>
  </w:num>
  <w:num w:numId="28">
    <w:abstractNumId w:val="30"/>
  </w:num>
  <w:num w:numId="29">
    <w:abstractNumId w:val="25"/>
  </w:num>
  <w:num w:numId="30">
    <w:abstractNumId w:val="20"/>
  </w:num>
  <w:num w:numId="31">
    <w:abstractNumId w:val="7"/>
  </w:num>
  <w:num w:numId="32">
    <w:abstractNumId w:val="31"/>
  </w:num>
  <w:num w:numId="33">
    <w:abstractNumId w:val="33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2DE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17A"/>
    <w:rsid w:val="000278CE"/>
    <w:rsid w:val="00027ACF"/>
    <w:rsid w:val="000307A9"/>
    <w:rsid w:val="00030E8E"/>
    <w:rsid w:val="000324D1"/>
    <w:rsid w:val="00032A6B"/>
    <w:rsid w:val="00035476"/>
    <w:rsid w:val="00035B7D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5781D"/>
    <w:rsid w:val="000616EF"/>
    <w:rsid w:val="0006386C"/>
    <w:rsid w:val="00063985"/>
    <w:rsid w:val="000671AE"/>
    <w:rsid w:val="00067AA2"/>
    <w:rsid w:val="000702C4"/>
    <w:rsid w:val="000705DE"/>
    <w:rsid w:val="0007183A"/>
    <w:rsid w:val="000719F0"/>
    <w:rsid w:val="00073A73"/>
    <w:rsid w:val="0007403B"/>
    <w:rsid w:val="0007468B"/>
    <w:rsid w:val="0007479A"/>
    <w:rsid w:val="000810A6"/>
    <w:rsid w:val="00081A50"/>
    <w:rsid w:val="00082774"/>
    <w:rsid w:val="00082F15"/>
    <w:rsid w:val="000853A3"/>
    <w:rsid w:val="0009307B"/>
    <w:rsid w:val="00094E2A"/>
    <w:rsid w:val="000955C9"/>
    <w:rsid w:val="00095E1A"/>
    <w:rsid w:val="000960DC"/>
    <w:rsid w:val="000976CB"/>
    <w:rsid w:val="000A0F7E"/>
    <w:rsid w:val="000A23EC"/>
    <w:rsid w:val="000A294C"/>
    <w:rsid w:val="000A332A"/>
    <w:rsid w:val="000A347E"/>
    <w:rsid w:val="000A5041"/>
    <w:rsid w:val="000A567D"/>
    <w:rsid w:val="000A5AEF"/>
    <w:rsid w:val="000A7167"/>
    <w:rsid w:val="000B07BE"/>
    <w:rsid w:val="000B3269"/>
    <w:rsid w:val="000B4587"/>
    <w:rsid w:val="000B6E48"/>
    <w:rsid w:val="000C2520"/>
    <w:rsid w:val="000C3D37"/>
    <w:rsid w:val="000C54B8"/>
    <w:rsid w:val="000C6D9E"/>
    <w:rsid w:val="000C6EC1"/>
    <w:rsid w:val="000D0660"/>
    <w:rsid w:val="000D165F"/>
    <w:rsid w:val="000D2EB8"/>
    <w:rsid w:val="000D38D7"/>
    <w:rsid w:val="000D3900"/>
    <w:rsid w:val="000D3EAB"/>
    <w:rsid w:val="000D5B37"/>
    <w:rsid w:val="000D742F"/>
    <w:rsid w:val="000E0C0C"/>
    <w:rsid w:val="000E2077"/>
    <w:rsid w:val="000E25E8"/>
    <w:rsid w:val="000E4220"/>
    <w:rsid w:val="000E4302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0A86"/>
    <w:rsid w:val="00101090"/>
    <w:rsid w:val="00102A00"/>
    <w:rsid w:val="00103ADE"/>
    <w:rsid w:val="00103CB1"/>
    <w:rsid w:val="00104C32"/>
    <w:rsid w:val="0010567A"/>
    <w:rsid w:val="0010600A"/>
    <w:rsid w:val="001078B6"/>
    <w:rsid w:val="00111216"/>
    <w:rsid w:val="00111778"/>
    <w:rsid w:val="001119A2"/>
    <w:rsid w:val="00111A2E"/>
    <w:rsid w:val="00113ADF"/>
    <w:rsid w:val="00113BFB"/>
    <w:rsid w:val="00117A0F"/>
    <w:rsid w:val="00117FF3"/>
    <w:rsid w:val="00120081"/>
    <w:rsid w:val="00121437"/>
    <w:rsid w:val="001233AC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25E3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5D2"/>
    <w:rsid w:val="0017484E"/>
    <w:rsid w:val="00176159"/>
    <w:rsid w:val="001762B4"/>
    <w:rsid w:val="00177130"/>
    <w:rsid w:val="00177599"/>
    <w:rsid w:val="00180DDF"/>
    <w:rsid w:val="00181126"/>
    <w:rsid w:val="00182893"/>
    <w:rsid w:val="001834ED"/>
    <w:rsid w:val="00183722"/>
    <w:rsid w:val="0018527B"/>
    <w:rsid w:val="001864E3"/>
    <w:rsid w:val="001867A6"/>
    <w:rsid w:val="001914B2"/>
    <w:rsid w:val="001928FE"/>
    <w:rsid w:val="001934FA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5D13"/>
    <w:rsid w:val="001A7ED9"/>
    <w:rsid w:val="001B0A65"/>
    <w:rsid w:val="001B0D23"/>
    <w:rsid w:val="001B1F99"/>
    <w:rsid w:val="001B2F1B"/>
    <w:rsid w:val="001B3258"/>
    <w:rsid w:val="001B342D"/>
    <w:rsid w:val="001B4CAB"/>
    <w:rsid w:val="001B503A"/>
    <w:rsid w:val="001B55A8"/>
    <w:rsid w:val="001B7FDD"/>
    <w:rsid w:val="001C1E78"/>
    <w:rsid w:val="001C285E"/>
    <w:rsid w:val="001C372D"/>
    <w:rsid w:val="001C4CD5"/>
    <w:rsid w:val="001C5B88"/>
    <w:rsid w:val="001C68E8"/>
    <w:rsid w:val="001C6BE1"/>
    <w:rsid w:val="001C6DE1"/>
    <w:rsid w:val="001C7E59"/>
    <w:rsid w:val="001D2442"/>
    <w:rsid w:val="001D2C9F"/>
    <w:rsid w:val="001D3412"/>
    <w:rsid w:val="001D5374"/>
    <w:rsid w:val="001D5A48"/>
    <w:rsid w:val="001D5DE3"/>
    <w:rsid w:val="001D671B"/>
    <w:rsid w:val="001D747B"/>
    <w:rsid w:val="001E0A21"/>
    <w:rsid w:val="001E0A4F"/>
    <w:rsid w:val="001E30BD"/>
    <w:rsid w:val="001E36EC"/>
    <w:rsid w:val="001E3ACE"/>
    <w:rsid w:val="001E55BC"/>
    <w:rsid w:val="001E5935"/>
    <w:rsid w:val="001E76E5"/>
    <w:rsid w:val="001F0563"/>
    <w:rsid w:val="001F0902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53A"/>
    <w:rsid w:val="00210A62"/>
    <w:rsid w:val="00210BEA"/>
    <w:rsid w:val="00210D93"/>
    <w:rsid w:val="002119D3"/>
    <w:rsid w:val="00217FDA"/>
    <w:rsid w:val="002243A7"/>
    <w:rsid w:val="00225180"/>
    <w:rsid w:val="00226B2C"/>
    <w:rsid w:val="00226F6C"/>
    <w:rsid w:val="00230FC0"/>
    <w:rsid w:val="002340E2"/>
    <w:rsid w:val="00235F60"/>
    <w:rsid w:val="00236107"/>
    <w:rsid w:val="0023667F"/>
    <w:rsid w:val="002366DB"/>
    <w:rsid w:val="00236ABB"/>
    <w:rsid w:val="00236D71"/>
    <w:rsid w:val="00237A39"/>
    <w:rsid w:val="00237BA0"/>
    <w:rsid w:val="002400E9"/>
    <w:rsid w:val="00240627"/>
    <w:rsid w:val="00240F10"/>
    <w:rsid w:val="002411D5"/>
    <w:rsid w:val="00241A04"/>
    <w:rsid w:val="00242957"/>
    <w:rsid w:val="0024322B"/>
    <w:rsid w:val="002433E8"/>
    <w:rsid w:val="0024389D"/>
    <w:rsid w:val="002476CE"/>
    <w:rsid w:val="002476F8"/>
    <w:rsid w:val="0025003F"/>
    <w:rsid w:val="00252524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5616"/>
    <w:rsid w:val="00266231"/>
    <w:rsid w:val="00266DF3"/>
    <w:rsid w:val="00270706"/>
    <w:rsid w:val="00270896"/>
    <w:rsid w:val="00270DC8"/>
    <w:rsid w:val="00270EBE"/>
    <w:rsid w:val="0027112A"/>
    <w:rsid w:val="00271AB3"/>
    <w:rsid w:val="00272036"/>
    <w:rsid w:val="00272166"/>
    <w:rsid w:val="002728F5"/>
    <w:rsid w:val="00273E00"/>
    <w:rsid w:val="00274133"/>
    <w:rsid w:val="00275C56"/>
    <w:rsid w:val="00277055"/>
    <w:rsid w:val="002809BC"/>
    <w:rsid w:val="00281A34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43A5"/>
    <w:rsid w:val="002951B8"/>
    <w:rsid w:val="00295863"/>
    <w:rsid w:val="002A02DB"/>
    <w:rsid w:val="002A08DC"/>
    <w:rsid w:val="002A0D68"/>
    <w:rsid w:val="002A207C"/>
    <w:rsid w:val="002A24C0"/>
    <w:rsid w:val="002A4344"/>
    <w:rsid w:val="002A4DDB"/>
    <w:rsid w:val="002A506A"/>
    <w:rsid w:val="002A5816"/>
    <w:rsid w:val="002A65D0"/>
    <w:rsid w:val="002A666A"/>
    <w:rsid w:val="002A6732"/>
    <w:rsid w:val="002A71E7"/>
    <w:rsid w:val="002A7548"/>
    <w:rsid w:val="002B0262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B63"/>
    <w:rsid w:val="002C4CF8"/>
    <w:rsid w:val="002C7587"/>
    <w:rsid w:val="002D0EAC"/>
    <w:rsid w:val="002D245F"/>
    <w:rsid w:val="002D27CE"/>
    <w:rsid w:val="002D4D31"/>
    <w:rsid w:val="002D5B4A"/>
    <w:rsid w:val="002D7274"/>
    <w:rsid w:val="002E00E6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594A"/>
    <w:rsid w:val="00336572"/>
    <w:rsid w:val="00336AFB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2E7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1B31"/>
    <w:rsid w:val="003731C4"/>
    <w:rsid w:val="003738C3"/>
    <w:rsid w:val="003746A4"/>
    <w:rsid w:val="00375636"/>
    <w:rsid w:val="00376002"/>
    <w:rsid w:val="003762E3"/>
    <w:rsid w:val="00376CFF"/>
    <w:rsid w:val="00380A46"/>
    <w:rsid w:val="00380C0E"/>
    <w:rsid w:val="00380F2E"/>
    <w:rsid w:val="003819CC"/>
    <w:rsid w:val="00382468"/>
    <w:rsid w:val="00382E35"/>
    <w:rsid w:val="0038472A"/>
    <w:rsid w:val="003856C1"/>
    <w:rsid w:val="00386309"/>
    <w:rsid w:val="00387B31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E0E"/>
    <w:rsid w:val="003A3A5F"/>
    <w:rsid w:val="003A481B"/>
    <w:rsid w:val="003A6A08"/>
    <w:rsid w:val="003A7139"/>
    <w:rsid w:val="003A7903"/>
    <w:rsid w:val="003B1E5D"/>
    <w:rsid w:val="003B315A"/>
    <w:rsid w:val="003B4C93"/>
    <w:rsid w:val="003B4E2A"/>
    <w:rsid w:val="003B6085"/>
    <w:rsid w:val="003B6A36"/>
    <w:rsid w:val="003B6C1D"/>
    <w:rsid w:val="003C03CB"/>
    <w:rsid w:val="003C2480"/>
    <w:rsid w:val="003C2BB3"/>
    <w:rsid w:val="003C3E5D"/>
    <w:rsid w:val="003C3E9B"/>
    <w:rsid w:val="003C46A0"/>
    <w:rsid w:val="003C585E"/>
    <w:rsid w:val="003C72D1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F03D8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28DC"/>
    <w:rsid w:val="004130D2"/>
    <w:rsid w:val="004148C1"/>
    <w:rsid w:val="00414D50"/>
    <w:rsid w:val="00416A2E"/>
    <w:rsid w:val="00417F6E"/>
    <w:rsid w:val="004213B5"/>
    <w:rsid w:val="00421AB9"/>
    <w:rsid w:val="004224B2"/>
    <w:rsid w:val="00423525"/>
    <w:rsid w:val="00423AA0"/>
    <w:rsid w:val="0042647B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0B3D"/>
    <w:rsid w:val="0044255D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48E5"/>
    <w:rsid w:val="0045593B"/>
    <w:rsid w:val="00455BDE"/>
    <w:rsid w:val="0045745B"/>
    <w:rsid w:val="004578B2"/>
    <w:rsid w:val="00457CBD"/>
    <w:rsid w:val="00460042"/>
    <w:rsid w:val="004610DC"/>
    <w:rsid w:val="00463B10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92E"/>
    <w:rsid w:val="00481EE6"/>
    <w:rsid w:val="00482677"/>
    <w:rsid w:val="004826D6"/>
    <w:rsid w:val="00482F5C"/>
    <w:rsid w:val="004837BC"/>
    <w:rsid w:val="00484DE6"/>
    <w:rsid w:val="00485125"/>
    <w:rsid w:val="00487F43"/>
    <w:rsid w:val="00490AC4"/>
    <w:rsid w:val="00491436"/>
    <w:rsid w:val="00492300"/>
    <w:rsid w:val="004927B2"/>
    <w:rsid w:val="004930AD"/>
    <w:rsid w:val="00493BCA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F51"/>
    <w:rsid w:val="004A794C"/>
    <w:rsid w:val="004A7964"/>
    <w:rsid w:val="004A7C22"/>
    <w:rsid w:val="004B13C3"/>
    <w:rsid w:val="004B19DF"/>
    <w:rsid w:val="004B217D"/>
    <w:rsid w:val="004B40A0"/>
    <w:rsid w:val="004B471B"/>
    <w:rsid w:val="004B4AE7"/>
    <w:rsid w:val="004B4EE8"/>
    <w:rsid w:val="004C0151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168B"/>
    <w:rsid w:val="005123E7"/>
    <w:rsid w:val="00514E48"/>
    <w:rsid w:val="00515652"/>
    <w:rsid w:val="00515D58"/>
    <w:rsid w:val="00517974"/>
    <w:rsid w:val="0052056A"/>
    <w:rsid w:val="005209AA"/>
    <w:rsid w:val="0052104C"/>
    <w:rsid w:val="0052225A"/>
    <w:rsid w:val="005243CA"/>
    <w:rsid w:val="00527961"/>
    <w:rsid w:val="00530EA3"/>
    <w:rsid w:val="0053127E"/>
    <w:rsid w:val="00531A24"/>
    <w:rsid w:val="00532958"/>
    <w:rsid w:val="00532A45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47388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454A"/>
    <w:rsid w:val="00564768"/>
    <w:rsid w:val="00564D9B"/>
    <w:rsid w:val="0056521E"/>
    <w:rsid w:val="005658B8"/>
    <w:rsid w:val="005667A2"/>
    <w:rsid w:val="00570E13"/>
    <w:rsid w:val="0057184B"/>
    <w:rsid w:val="0057555F"/>
    <w:rsid w:val="0057646F"/>
    <w:rsid w:val="00576B29"/>
    <w:rsid w:val="005771F1"/>
    <w:rsid w:val="005773A6"/>
    <w:rsid w:val="00577B69"/>
    <w:rsid w:val="00580D90"/>
    <w:rsid w:val="00581999"/>
    <w:rsid w:val="005819E2"/>
    <w:rsid w:val="00582A9B"/>
    <w:rsid w:val="00583413"/>
    <w:rsid w:val="005845B9"/>
    <w:rsid w:val="00585EA3"/>
    <w:rsid w:val="005878D9"/>
    <w:rsid w:val="00587FA8"/>
    <w:rsid w:val="00590B4B"/>
    <w:rsid w:val="005924D4"/>
    <w:rsid w:val="00593598"/>
    <w:rsid w:val="00593BCC"/>
    <w:rsid w:val="00594314"/>
    <w:rsid w:val="005948CA"/>
    <w:rsid w:val="00594ABE"/>
    <w:rsid w:val="00595565"/>
    <w:rsid w:val="0059570D"/>
    <w:rsid w:val="00596699"/>
    <w:rsid w:val="005976EA"/>
    <w:rsid w:val="005A55E5"/>
    <w:rsid w:val="005A7B2F"/>
    <w:rsid w:val="005B00BB"/>
    <w:rsid w:val="005B1647"/>
    <w:rsid w:val="005B40D3"/>
    <w:rsid w:val="005B4D7E"/>
    <w:rsid w:val="005B6E61"/>
    <w:rsid w:val="005B723A"/>
    <w:rsid w:val="005C17EE"/>
    <w:rsid w:val="005C1886"/>
    <w:rsid w:val="005C3EA3"/>
    <w:rsid w:val="005C43DF"/>
    <w:rsid w:val="005C550C"/>
    <w:rsid w:val="005C6DA6"/>
    <w:rsid w:val="005D1DB7"/>
    <w:rsid w:val="005D2AE1"/>
    <w:rsid w:val="005D2FF3"/>
    <w:rsid w:val="005D3AEA"/>
    <w:rsid w:val="005D3C88"/>
    <w:rsid w:val="005E0C7E"/>
    <w:rsid w:val="005E137F"/>
    <w:rsid w:val="005E3AE6"/>
    <w:rsid w:val="005E3BD2"/>
    <w:rsid w:val="005E493C"/>
    <w:rsid w:val="005E565E"/>
    <w:rsid w:val="005E5FC0"/>
    <w:rsid w:val="005E63EE"/>
    <w:rsid w:val="005F076C"/>
    <w:rsid w:val="005F23D9"/>
    <w:rsid w:val="005F2934"/>
    <w:rsid w:val="005F2BD8"/>
    <w:rsid w:val="005F4472"/>
    <w:rsid w:val="005F456B"/>
    <w:rsid w:val="005F5004"/>
    <w:rsid w:val="005F5A38"/>
    <w:rsid w:val="005F72B8"/>
    <w:rsid w:val="005F78BC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15BE2"/>
    <w:rsid w:val="0062066D"/>
    <w:rsid w:val="00621038"/>
    <w:rsid w:val="006220B2"/>
    <w:rsid w:val="0062366A"/>
    <w:rsid w:val="00623ECF"/>
    <w:rsid w:val="00624493"/>
    <w:rsid w:val="00627B5B"/>
    <w:rsid w:val="00630938"/>
    <w:rsid w:val="00630C4E"/>
    <w:rsid w:val="00630CA2"/>
    <w:rsid w:val="006311CB"/>
    <w:rsid w:val="00636051"/>
    <w:rsid w:val="0063728C"/>
    <w:rsid w:val="00640046"/>
    <w:rsid w:val="00642244"/>
    <w:rsid w:val="00644A66"/>
    <w:rsid w:val="00644E99"/>
    <w:rsid w:val="00645CFF"/>
    <w:rsid w:val="00645E6C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C92"/>
    <w:rsid w:val="0066599D"/>
    <w:rsid w:val="00665BDC"/>
    <w:rsid w:val="00667D3D"/>
    <w:rsid w:val="00670885"/>
    <w:rsid w:val="00670B81"/>
    <w:rsid w:val="006719D8"/>
    <w:rsid w:val="00673065"/>
    <w:rsid w:val="00673466"/>
    <w:rsid w:val="006765F4"/>
    <w:rsid w:val="00676C41"/>
    <w:rsid w:val="0067751A"/>
    <w:rsid w:val="00681974"/>
    <w:rsid w:val="0068199C"/>
    <w:rsid w:val="006823D6"/>
    <w:rsid w:val="00687AB3"/>
    <w:rsid w:val="00690009"/>
    <w:rsid w:val="006903F8"/>
    <w:rsid w:val="00692E6D"/>
    <w:rsid w:val="00693766"/>
    <w:rsid w:val="0069775D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0BA"/>
    <w:rsid w:val="006C38DD"/>
    <w:rsid w:val="006C7F0C"/>
    <w:rsid w:val="006D0271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5ADA"/>
    <w:rsid w:val="006E65E3"/>
    <w:rsid w:val="006E731E"/>
    <w:rsid w:val="006F0D8C"/>
    <w:rsid w:val="006F13CD"/>
    <w:rsid w:val="006F5B9A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862"/>
    <w:rsid w:val="00710A42"/>
    <w:rsid w:val="00710F95"/>
    <w:rsid w:val="007110CD"/>
    <w:rsid w:val="007150E5"/>
    <w:rsid w:val="00715BAC"/>
    <w:rsid w:val="00716A2E"/>
    <w:rsid w:val="00720138"/>
    <w:rsid w:val="007214EE"/>
    <w:rsid w:val="00721528"/>
    <w:rsid w:val="007235CA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2E25"/>
    <w:rsid w:val="0073309A"/>
    <w:rsid w:val="0073503B"/>
    <w:rsid w:val="00735286"/>
    <w:rsid w:val="00736DCD"/>
    <w:rsid w:val="00737E6A"/>
    <w:rsid w:val="007401B3"/>
    <w:rsid w:val="00740921"/>
    <w:rsid w:val="00740F29"/>
    <w:rsid w:val="00743845"/>
    <w:rsid w:val="00744C53"/>
    <w:rsid w:val="007473E8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3B78"/>
    <w:rsid w:val="00783D3A"/>
    <w:rsid w:val="00784BF5"/>
    <w:rsid w:val="00784C83"/>
    <w:rsid w:val="007864F0"/>
    <w:rsid w:val="00787465"/>
    <w:rsid w:val="00790941"/>
    <w:rsid w:val="00791767"/>
    <w:rsid w:val="00792F0A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2E3F"/>
    <w:rsid w:val="007C38A4"/>
    <w:rsid w:val="007C3B96"/>
    <w:rsid w:val="007C3C49"/>
    <w:rsid w:val="007C6C3C"/>
    <w:rsid w:val="007C6EC3"/>
    <w:rsid w:val="007C7199"/>
    <w:rsid w:val="007C78D8"/>
    <w:rsid w:val="007C7B4F"/>
    <w:rsid w:val="007C7D65"/>
    <w:rsid w:val="007D2656"/>
    <w:rsid w:val="007D31C9"/>
    <w:rsid w:val="007D3C0A"/>
    <w:rsid w:val="007D48EB"/>
    <w:rsid w:val="007D7058"/>
    <w:rsid w:val="007D78B4"/>
    <w:rsid w:val="007D7BB8"/>
    <w:rsid w:val="007E1B33"/>
    <w:rsid w:val="007E1E82"/>
    <w:rsid w:val="007E39EA"/>
    <w:rsid w:val="007E3A09"/>
    <w:rsid w:val="007E65A8"/>
    <w:rsid w:val="007E7C11"/>
    <w:rsid w:val="007E7D96"/>
    <w:rsid w:val="007F174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5B1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21516"/>
    <w:rsid w:val="00821702"/>
    <w:rsid w:val="008221D5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582F"/>
    <w:rsid w:val="008367EC"/>
    <w:rsid w:val="00840022"/>
    <w:rsid w:val="00842133"/>
    <w:rsid w:val="0084245E"/>
    <w:rsid w:val="00843E38"/>
    <w:rsid w:val="008454D9"/>
    <w:rsid w:val="00845DCA"/>
    <w:rsid w:val="00846F8E"/>
    <w:rsid w:val="00847784"/>
    <w:rsid w:val="00847A85"/>
    <w:rsid w:val="00847CA5"/>
    <w:rsid w:val="00852187"/>
    <w:rsid w:val="008522D2"/>
    <w:rsid w:val="008526B9"/>
    <w:rsid w:val="0085389F"/>
    <w:rsid w:val="008543E4"/>
    <w:rsid w:val="00855208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6DFC"/>
    <w:rsid w:val="0086765C"/>
    <w:rsid w:val="0087055E"/>
    <w:rsid w:val="00871032"/>
    <w:rsid w:val="0087190C"/>
    <w:rsid w:val="00871B3D"/>
    <w:rsid w:val="00871F5E"/>
    <w:rsid w:val="00872EC5"/>
    <w:rsid w:val="00873CB0"/>
    <w:rsid w:val="00876B8A"/>
    <w:rsid w:val="0087785B"/>
    <w:rsid w:val="00880B9E"/>
    <w:rsid w:val="00881C7E"/>
    <w:rsid w:val="00881DA4"/>
    <w:rsid w:val="008828A1"/>
    <w:rsid w:val="00884AC1"/>
    <w:rsid w:val="00887BA2"/>
    <w:rsid w:val="00890CA5"/>
    <w:rsid w:val="00891701"/>
    <w:rsid w:val="00891D14"/>
    <w:rsid w:val="008920E5"/>
    <w:rsid w:val="00892849"/>
    <w:rsid w:val="0089390C"/>
    <w:rsid w:val="00895BE2"/>
    <w:rsid w:val="00895C43"/>
    <w:rsid w:val="008970C9"/>
    <w:rsid w:val="008A0E5C"/>
    <w:rsid w:val="008A197C"/>
    <w:rsid w:val="008A2E01"/>
    <w:rsid w:val="008A3147"/>
    <w:rsid w:val="008A59DB"/>
    <w:rsid w:val="008A66A4"/>
    <w:rsid w:val="008A6D0C"/>
    <w:rsid w:val="008A7129"/>
    <w:rsid w:val="008A735C"/>
    <w:rsid w:val="008A77D1"/>
    <w:rsid w:val="008B158D"/>
    <w:rsid w:val="008B269E"/>
    <w:rsid w:val="008B3011"/>
    <w:rsid w:val="008B3A85"/>
    <w:rsid w:val="008B43B1"/>
    <w:rsid w:val="008C08E7"/>
    <w:rsid w:val="008C19D6"/>
    <w:rsid w:val="008C2516"/>
    <w:rsid w:val="008C289B"/>
    <w:rsid w:val="008C2B76"/>
    <w:rsid w:val="008C48CE"/>
    <w:rsid w:val="008C5B90"/>
    <w:rsid w:val="008C6FD4"/>
    <w:rsid w:val="008C76D3"/>
    <w:rsid w:val="008C7CA4"/>
    <w:rsid w:val="008C7F99"/>
    <w:rsid w:val="008D00A8"/>
    <w:rsid w:val="008D0397"/>
    <w:rsid w:val="008D19E7"/>
    <w:rsid w:val="008D1BFF"/>
    <w:rsid w:val="008D2D68"/>
    <w:rsid w:val="008D523D"/>
    <w:rsid w:val="008D6159"/>
    <w:rsid w:val="008D783D"/>
    <w:rsid w:val="008D788A"/>
    <w:rsid w:val="008E15B3"/>
    <w:rsid w:val="008E199E"/>
    <w:rsid w:val="008E1F2E"/>
    <w:rsid w:val="008E1F41"/>
    <w:rsid w:val="008E2564"/>
    <w:rsid w:val="008E3B20"/>
    <w:rsid w:val="008E3C09"/>
    <w:rsid w:val="008E4C6E"/>
    <w:rsid w:val="008E4F95"/>
    <w:rsid w:val="008E5010"/>
    <w:rsid w:val="008E6144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191B"/>
    <w:rsid w:val="00912E55"/>
    <w:rsid w:val="00913119"/>
    <w:rsid w:val="009131AF"/>
    <w:rsid w:val="00913827"/>
    <w:rsid w:val="009146DD"/>
    <w:rsid w:val="0091573B"/>
    <w:rsid w:val="0091676D"/>
    <w:rsid w:val="009202CE"/>
    <w:rsid w:val="009207C4"/>
    <w:rsid w:val="009218B9"/>
    <w:rsid w:val="0092223F"/>
    <w:rsid w:val="009226CC"/>
    <w:rsid w:val="009235DE"/>
    <w:rsid w:val="009244D7"/>
    <w:rsid w:val="00925DEE"/>
    <w:rsid w:val="00925F78"/>
    <w:rsid w:val="009301A3"/>
    <w:rsid w:val="00930209"/>
    <w:rsid w:val="009309F3"/>
    <w:rsid w:val="00931287"/>
    <w:rsid w:val="00933DDB"/>
    <w:rsid w:val="00934B9B"/>
    <w:rsid w:val="00935396"/>
    <w:rsid w:val="00944120"/>
    <w:rsid w:val="00944354"/>
    <w:rsid w:val="00944502"/>
    <w:rsid w:val="00947837"/>
    <w:rsid w:val="00947D88"/>
    <w:rsid w:val="00950120"/>
    <w:rsid w:val="009549B3"/>
    <w:rsid w:val="00957332"/>
    <w:rsid w:val="00961D9A"/>
    <w:rsid w:val="00961E73"/>
    <w:rsid w:val="00963433"/>
    <w:rsid w:val="0096687D"/>
    <w:rsid w:val="00966E67"/>
    <w:rsid w:val="00967E84"/>
    <w:rsid w:val="00970EBA"/>
    <w:rsid w:val="00971B4D"/>
    <w:rsid w:val="009722B1"/>
    <w:rsid w:val="00974AB2"/>
    <w:rsid w:val="00975AE5"/>
    <w:rsid w:val="00975C13"/>
    <w:rsid w:val="009776B7"/>
    <w:rsid w:val="009807D8"/>
    <w:rsid w:val="00980C12"/>
    <w:rsid w:val="00980EB7"/>
    <w:rsid w:val="0098147A"/>
    <w:rsid w:val="00981CE6"/>
    <w:rsid w:val="00982B8C"/>
    <w:rsid w:val="00983D3A"/>
    <w:rsid w:val="00990D31"/>
    <w:rsid w:val="00991FFA"/>
    <w:rsid w:val="009925B2"/>
    <w:rsid w:val="009927C4"/>
    <w:rsid w:val="0099506E"/>
    <w:rsid w:val="00996DA6"/>
    <w:rsid w:val="009A185C"/>
    <w:rsid w:val="009A3068"/>
    <w:rsid w:val="009A50F6"/>
    <w:rsid w:val="009A5B9E"/>
    <w:rsid w:val="009A7776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35F"/>
    <w:rsid w:val="009E5F4E"/>
    <w:rsid w:val="009E621E"/>
    <w:rsid w:val="009F0B98"/>
    <w:rsid w:val="009F1222"/>
    <w:rsid w:val="009F1519"/>
    <w:rsid w:val="009F2241"/>
    <w:rsid w:val="009F259F"/>
    <w:rsid w:val="009F2B62"/>
    <w:rsid w:val="009F59B6"/>
    <w:rsid w:val="009F76BD"/>
    <w:rsid w:val="00A00828"/>
    <w:rsid w:val="00A01A88"/>
    <w:rsid w:val="00A01DCC"/>
    <w:rsid w:val="00A02785"/>
    <w:rsid w:val="00A038DF"/>
    <w:rsid w:val="00A054D0"/>
    <w:rsid w:val="00A054F7"/>
    <w:rsid w:val="00A05614"/>
    <w:rsid w:val="00A05FD6"/>
    <w:rsid w:val="00A06C7B"/>
    <w:rsid w:val="00A101C4"/>
    <w:rsid w:val="00A12431"/>
    <w:rsid w:val="00A12A84"/>
    <w:rsid w:val="00A132E1"/>
    <w:rsid w:val="00A1469B"/>
    <w:rsid w:val="00A14941"/>
    <w:rsid w:val="00A14EDF"/>
    <w:rsid w:val="00A1770F"/>
    <w:rsid w:val="00A20432"/>
    <w:rsid w:val="00A21FF3"/>
    <w:rsid w:val="00A232D1"/>
    <w:rsid w:val="00A23E43"/>
    <w:rsid w:val="00A24610"/>
    <w:rsid w:val="00A25096"/>
    <w:rsid w:val="00A266FD"/>
    <w:rsid w:val="00A30E11"/>
    <w:rsid w:val="00A35278"/>
    <w:rsid w:val="00A35FE3"/>
    <w:rsid w:val="00A37E8D"/>
    <w:rsid w:val="00A401A0"/>
    <w:rsid w:val="00A40641"/>
    <w:rsid w:val="00A411F1"/>
    <w:rsid w:val="00A414B9"/>
    <w:rsid w:val="00A4195F"/>
    <w:rsid w:val="00A41DFD"/>
    <w:rsid w:val="00A42327"/>
    <w:rsid w:val="00A44130"/>
    <w:rsid w:val="00A44486"/>
    <w:rsid w:val="00A468D7"/>
    <w:rsid w:val="00A4754E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579F8"/>
    <w:rsid w:val="00A6114D"/>
    <w:rsid w:val="00A62179"/>
    <w:rsid w:val="00A653FD"/>
    <w:rsid w:val="00A65571"/>
    <w:rsid w:val="00A65630"/>
    <w:rsid w:val="00A73663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2EDA"/>
    <w:rsid w:val="00A83463"/>
    <w:rsid w:val="00A835B1"/>
    <w:rsid w:val="00A83917"/>
    <w:rsid w:val="00A843ED"/>
    <w:rsid w:val="00A84CAE"/>
    <w:rsid w:val="00A92EC5"/>
    <w:rsid w:val="00A94029"/>
    <w:rsid w:val="00A96A52"/>
    <w:rsid w:val="00A96A9C"/>
    <w:rsid w:val="00A979AB"/>
    <w:rsid w:val="00AA1AD8"/>
    <w:rsid w:val="00AA3B1C"/>
    <w:rsid w:val="00AA4233"/>
    <w:rsid w:val="00AA4292"/>
    <w:rsid w:val="00AA44CA"/>
    <w:rsid w:val="00AA5ABB"/>
    <w:rsid w:val="00AB05A7"/>
    <w:rsid w:val="00AB121D"/>
    <w:rsid w:val="00AB14A4"/>
    <w:rsid w:val="00AB36DC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C54A8"/>
    <w:rsid w:val="00AC6FE4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49A"/>
    <w:rsid w:val="00AD2BC5"/>
    <w:rsid w:val="00AD2D15"/>
    <w:rsid w:val="00AD44F8"/>
    <w:rsid w:val="00AD4B8A"/>
    <w:rsid w:val="00AD4EDB"/>
    <w:rsid w:val="00AD5321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0427"/>
    <w:rsid w:val="00B015B5"/>
    <w:rsid w:val="00B02336"/>
    <w:rsid w:val="00B02DCA"/>
    <w:rsid w:val="00B03D81"/>
    <w:rsid w:val="00B03FCC"/>
    <w:rsid w:val="00B047CE"/>
    <w:rsid w:val="00B10307"/>
    <w:rsid w:val="00B117D2"/>
    <w:rsid w:val="00B11F4E"/>
    <w:rsid w:val="00B122B7"/>
    <w:rsid w:val="00B14F2D"/>
    <w:rsid w:val="00B1526F"/>
    <w:rsid w:val="00B15DDF"/>
    <w:rsid w:val="00B17B46"/>
    <w:rsid w:val="00B17D06"/>
    <w:rsid w:val="00B20939"/>
    <w:rsid w:val="00B26BDB"/>
    <w:rsid w:val="00B27787"/>
    <w:rsid w:val="00B3005B"/>
    <w:rsid w:val="00B314C5"/>
    <w:rsid w:val="00B338E7"/>
    <w:rsid w:val="00B363E2"/>
    <w:rsid w:val="00B37EC5"/>
    <w:rsid w:val="00B40BDE"/>
    <w:rsid w:val="00B42452"/>
    <w:rsid w:val="00B4546F"/>
    <w:rsid w:val="00B45656"/>
    <w:rsid w:val="00B4577A"/>
    <w:rsid w:val="00B46871"/>
    <w:rsid w:val="00B505C9"/>
    <w:rsid w:val="00B50B97"/>
    <w:rsid w:val="00B515A0"/>
    <w:rsid w:val="00B552B0"/>
    <w:rsid w:val="00B56114"/>
    <w:rsid w:val="00B575FC"/>
    <w:rsid w:val="00B606C8"/>
    <w:rsid w:val="00B60A51"/>
    <w:rsid w:val="00B63127"/>
    <w:rsid w:val="00B64C02"/>
    <w:rsid w:val="00B66C7A"/>
    <w:rsid w:val="00B67372"/>
    <w:rsid w:val="00B67769"/>
    <w:rsid w:val="00B67D24"/>
    <w:rsid w:val="00B70910"/>
    <w:rsid w:val="00B70A9A"/>
    <w:rsid w:val="00B715C6"/>
    <w:rsid w:val="00B71D9A"/>
    <w:rsid w:val="00B722D2"/>
    <w:rsid w:val="00B7258C"/>
    <w:rsid w:val="00B742FD"/>
    <w:rsid w:val="00B7554F"/>
    <w:rsid w:val="00B7618F"/>
    <w:rsid w:val="00B761CF"/>
    <w:rsid w:val="00B7644C"/>
    <w:rsid w:val="00B76518"/>
    <w:rsid w:val="00B775DD"/>
    <w:rsid w:val="00B7761F"/>
    <w:rsid w:val="00B80C43"/>
    <w:rsid w:val="00B816D4"/>
    <w:rsid w:val="00B855B7"/>
    <w:rsid w:val="00B86E0C"/>
    <w:rsid w:val="00B9243A"/>
    <w:rsid w:val="00B93475"/>
    <w:rsid w:val="00B9709A"/>
    <w:rsid w:val="00B97533"/>
    <w:rsid w:val="00BA01A2"/>
    <w:rsid w:val="00BA0E13"/>
    <w:rsid w:val="00BA321B"/>
    <w:rsid w:val="00BA4A30"/>
    <w:rsid w:val="00BA4E33"/>
    <w:rsid w:val="00BA729B"/>
    <w:rsid w:val="00BA768A"/>
    <w:rsid w:val="00BB1DDE"/>
    <w:rsid w:val="00BB20B8"/>
    <w:rsid w:val="00BB3BA0"/>
    <w:rsid w:val="00BB445B"/>
    <w:rsid w:val="00BB4DF3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3AD8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13497"/>
    <w:rsid w:val="00C20B05"/>
    <w:rsid w:val="00C21599"/>
    <w:rsid w:val="00C216F3"/>
    <w:rsid w:val="00C21B45"/>
    <w:rsid w:val="00C221B7"/>
    <w:rsid w:val="00C22223"/>
    <w:rsid w:val="00C22EB3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122"/>
    <w:rsid w:val="00C46A05"/>
    <w:rsid w:val="00C46D22"/>
    <w:rsid w:val="00C47734"/>
    <w:rsid w:val="00C5091F"/>
    <w:rsid w:val="00C51AB4"/>
    <w:rsid w:val="00C5346F"/>
    <w:rsid w:val="00C56FB5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66805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25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1FF5"/>
    <w:rsid w:val="00CA4B22"/>
    <w:rsid w:val="00CA55A1"/>
    <w:rsid w:val="00CA76AD"/>
    <w:rsid w:val="00CB03B4"/>
    <w:rsid w:val="00CB0988"/>
    <w:rsid w:val="00CB18BE"/>
    <w:rsid w:val="00CB1EA9"/>
    <w:rsid w:val="00CB1F5E"/>
    <w:rsid w:val="00CB24AC"/>
    <w:rsid w:val="00CB269A"/>
    <w:rsid w:val="00CB5336"/>
    <w:rsid w:val="00CB5A85"/>
    <w:rsid w:val="00CB6772"/>
    <w:rsid w:val="00CB694E"/>
    <w:rsid w:val="00CB75DA"/>
    <w:rsid w:val="00CB7EA8"/>
    <w:rsid w:val="00CC0A1B"/>
    <w:rsid w:val="00CC0D72"/>
    <w:rsid w:val="00CC150E"/>
    <w:rsid w:val="00CC178D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2B32"/>
    <w:rsid w:val="00CD3442"/>
    <w:rsid w:val="00CD5CF9"/>
    <w:rsid w:val="00CD6B0F"/>
    <w:rsid w:val="00CD7F60"/>
    <w:rsid w:val="00CE0B85"/>
    <w:rsid w:val="00CE0F9B"/>
    <w:rsid w:val="00CE211A"/>
    <w:rsid w:val="00CE3227"/>
    <w:rsid w:val="00CE3285"/>
    <w:rsid w:val="00CE3E54"/>
    <w:rsid w:val="00CE40B2"/>
    <w:rsid w:val="00CE46CC"/>
    <w:rsid w:val="00CE49E0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55A9"/>
    <w:rsid w:val="00D05751"/>
    <w:rsid w:val="00D065AB"/>
    <w:rsid w:val="00D10410"/>
    <w:rsid w:val="00D10E7E"/>
    <w:rsid w:val="00D11497"/>
    <w:rsid w:val="00D1274B"/>
    <w:rsid w:val="00D13512"/>
    <w:rsid w:val="00D14E01"/>
    <w:rsid w:val="00D156C1"/>
    <w:rsid w:val="00D16933"/>
    <w:rsid w:val="00D17D91"/>
    <w:rsid w:val="00D2087D"/>
    <w:rsid w:val="00D20EA6"/>
    <w:rsid w:val="00D221AB"/>
    <w:rsid w:val="00D22D1B"/>
    <w:rsid w:val="00D25489"/>
    <w:rsid w:val="00D25F53"/>
    <w:rsid w:val="00D262ED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343E"/>
    <w:rsid w:val="00D44866"/>
    <w:rsid w:val="00D451D8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3480"/>
    <w:rsid w:val="00D836E5"/>
    <w:rsid w:val="00D8638D"/>
    <w:rsid w:val="00D8657E"/>
    <w:rsid w:val="00D86F3A"/>
    <w:rsid w:val="00D87709"/>
    <w:rsid w:val="00D87827"/>
    <w:rsid w:val="00D907A2"/>
    <w:rsid w:val="00D914D0"/>
    <w:rsid w:val="00D91939"/>
    <w:rsid w:val="00D922AA"/>
    <w:rsid w:val="00D92768"/>
    <w:rsid w:val="00D94904"/>
    <w:rsid w:val="00D94B2A"/>
    <w:rsid w:val="00D9506A"/>
    <w:rsid w:val="00D97E40"/>
    <w:rsid w:val="00DA1210"/>
    <w:rsid w:val="00DA123B"/>
    <w:rsid w:val="00DA1DEA"/>
    <w:rsid w:val="00DA1F47"/>
    <w:rsid w:val="00DA2E64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2C84"/>
    <w:rsid w:val="00DB3874"/>
    <w:rsid w:val="00DB4518"/>
    <w:rsid w:val="00DB6E55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126C"/>
    <w:rsid w:val="00DD252F"/>
    <w:rsid w:val="00DD3985"/>
    <w:rsid w:val="00DD59DA"/>
    <w:rsid w:val="00DE01B3"/>
    <w:rsid w:val="00DE0877"/>
    <w:rsid w:val="00DE1D32"/>
    <w:rsid w:val="00DE28F8"/>
    <w:rsid w:val="00DE67FB"/>
    <w:rsid w:val="00DE7582"/>
    <w:rsid w:val="00DF1DF0"/>
    <w:rsid w:val="00DF3963"/>
    <w:rsid w:val="00DF3ABF"/>
    <w:rsid w:val="00DF4C9A"/>
    <w:rsid w:val="00DF5142"/>
    <w:rsid w:val="00DF5D15"/>
    <w:rsid w:val="00DF6F1F"/>
    <w:rsid w:val="00DF7DF9"/>
    <w:rsid w:val="00E001DE"/>
    <w:rsid w:val="00E00496"/>
    <w:rsid w:val="00E00E73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1BE4"/>
    <w:rsid w:val="00E32CC9"/>
    <w:rsid w:val="00E33887"/>
    <w:rsid w:val="00E3416E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47321"/>
    <w:rsid w:val="00E47996"/>
    <w:rsid w:val="00E501E7"/>
    <w:rsid w:val="00E5038A"/>
    <w:rsid w:val="00E51189"/>
    <w:rsid w:val="00E511B3"/>
    <w:rsid w:val="00E5221E"/>
    <w:rsid w:val="00E52389"/>
    <w:rsid w:val="00E53397"/>
    <w:rsid w:val="00E57C71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2CBD"/>
    <w:rsid w:val="00E73338"/>
    <w:rsid w:val="00E73851"/>
    <w:rsid w:val="00E73F72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4D7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553"/>
    <w:rsid w:val="00EA5D4B"/>
    <w:rsid w:val="00EA5FA5"/>
    <w:rsid w:val="00EA68FD"/>
    <w:rsid w:val="00EA7986"/>
    <w:rsid w:val="00EB10D1"/>
    <w:rsid w:val="00EB1CE5"/>
    <w:rsid w:val="00EB4EB9"/>
    <w:rsid w:val="00EB75DF"/>
    <w:rsid w:val="00EC0C83"/>
    <w:rsid w:val="00EC3142"/>
    <w:rsid w:val="00EC317D"/>
    <w:rsid w:val="00EC3727"/>
    <w:rsid w:val="00EC513A"/>
    <w:rsid w:val="00EC589A"/>
    <w:rsid w:val="00EC5A0F"/>
    <w:rsid w:val="00EC74D6"/>
    <w:rsid w:val="00ED0139"/>
    <w:rsid w:val="00ED0327"/>
    <w:rsid w:val="00ED1A67"/>
    <w:rsid w:val="00ED3E88"/>
    <w:rsid w:val="00ED42E4"/>
    <w:rsid w:val="00ED534A"/>
    <w:rsid w:val="00ED5493"/>
    <w:rsid w:val="00ED6CE0"/>
    <w:rsid w:val="00ED70DF"/>
    <w:rsid w:val="00ED7497"/>
    <w:rsid w:val="00EE007D"/>
    <w:rsid w:val="00EE01DF"/>
    <w:rsid w:val="00EE05E5"/>
    <w:rsid w:val="00EE09A8"/>
    <w:rsid w:val="00EE1F17"/>
    <w:rsid w:val="00EE2095"/>
    <w:rsid w:val="00EE2A8B"/>
    <w:rsid w:val="00EE3FD5"/>
    <w:rsid w:val="00EE5A35"/>
    <w:rsid w:val="00EE7909"/>
    <w:rsid w:val="00EE7D94"/>
    <w:rsid w:val="00EF11C3"/>
    <w:rsid w:val="00EF1984"/>
    <w:rsid w:val="00EF1F04"/>
    <w:rsid w:val="00EF218D"/>
    <w:rsid w:val="00EF36DE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76E5"/>
    <w:rsid w:val="00F17793"/>
    <w:rsid w:val="00F17A9F"/>
    <w:rsid w:val="00F17DAF"/>
    <w:rsid w:val="00F2027A"/>
    <w:rsid w:val="00F209E7"/>
    <w:rsid w:val="00F20ECA"/>
    <w:rsid w:val="00F219B3"/>
    <w:rsid w:val="00F22E03"/>
    <w:rsid w:val="00F240A9"/>
    <w:rsid w:val="00F2417D"/>
    <w:rsid w:val="00F252DC"/>
    <w:rsid w:val="00F25E8E"/>
    <w:rsid w:val="00F25F17"/>
    <w:rsid w:val="00F30F64"/>
    <w:rsid w:val="00F31C54"/>
    <w:rsid w:val="00F3201D"/>
    <w:rsid w:val="00F32A59"/>
    <w:rsid w:val="00F33925"/>
    <w:rsid w:val="00F33C5F"/>
    <w:rsid w:val="00F34071"/>
    <w:rsid w:val="00F347A3"/>
    <w:rsid w:val="00F34988"/>
    <w:rsid w:val="00F3538D"/>
    <w:rsid w:val="00F36A9E"/>
    <w:rsid w:val="00F37DC4"/>
    <w:rsid w:val="00F40419"/>
    <w:rsid w:val="00F407EE"/>
    <w:rsid w:val="00F41352"/>
    <w:rsid w:val="00F41872"/>
    <w:rsid w:val="00F42891"/>
    <w:rsid w:val="00F42EF7"/>
    <w:rsid w:val="00F43323"/>
    <w:rsid w:val="00F4394C"/>
    <w:rsid w:val="00F450D5"/>
    <w:rsid w:val="00F45516"/>
    <w:rsid w:val="00F47ABA"/>
    <w:rsid w:val="00F47D23"/>
    <w:rsid w:val="00F500D5"/>
    <w:rsid w:val="00F50FB7"/>
    <w:rsid w:val="00F5101E"/>
    <w:rsid w:val="00F520AA"/>
    <w:rsid w:val="00F5277E"/>
    <w:rsid w:val="00F539C7"/>
    <w:rsid w:val="00F53B3B"/>
    <w:rsid w:val="00F543FF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1420"/>
    <w:rsid w:val="00F71CF8"/>
    <w:rsid w:val="00F71E37"/>
    <w:rsid w:val="00F72BE7"/>
    <w:rsid w:val="00F735D2"/>
    <w:rsid w:val="00F7382A"/>
    <w:rsid w:val="00F776F9"/>
    <w:rsid w:val="00F77C35"/>
    <w:rsid w:val="00F77F71"/>
    <w:rsid w:val="00F806FB"/>
    <w:rsid w:val="00F81057"/>
    <w:rsid w:val="00F81270"/>
    <w:rsid w:val="00F8128F"/>
    <w:rsid w:val="00F81795"/>
    <w:rsid w:val="00F8263C"/>
    <w:rsid w:val="00F82C7D"/>
    <w:rsid w:val="00F83C4D"/>
    <w:rsid w:val="00F842E8"/>
    <w:rsid w:val="00F84729"/>
    <w:rsid w:val="00F84BC8"/>
    <w:rsid w:val="00F85C0E"/>
    <w:rsid w:val="00F866FC"/>
    <w:rsid w:val="00F867DB"/>
    <w:rsid w:val="00F87FA3"/>
    <w:rsid w:val="00F9118B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978CE"/>
    <w:rsid w:val="00FA0F51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2313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23EB"/>
    <w:rsid w:val="00FC394C"/>
    <w:rsid w:val="00FC4A05"/>
    <w:rsid w:val="00FC4B80"/>
    <w:rsid w:val="00FC5CD5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19E0"/>
    <w:rsid w:val="00FE296A"/>
    <w:rsid w:val="00FE2C1F"/>
    <w:rsid w:val="00FE3A64"/>
    <w:rsid w:val="00FF21FF"/>
    <w:rsid w:val="00FF2824"/>
    <w:rsid w:val="00FF3B49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5DACA0-297E-46E4-BE17-6319D787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"/>
    <w:rsid w:val="00833BA6"/>
    <w:rPr>
      <w:b/>
      <w:sz w:val="24"/>
    </w:rPr>
  </w:style>
  <w:style w:type="character" w:customStyle="1" w:styleId="Balk3Char">
    <w:name w:val="Başlık 3 Char"/>
    <w:link w:val="Balk3"/>
    <w:uiPriority w:val="9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rsid w:val="00833BA6"/>
    <w:rPr>
      <w:b/>
      <w:sz w:val="22"/>
    </w:rPr>
  </w:style>
  <w:style w:type="character" w:customStyle="1" w:styleId="Balk8Char">
    <w:name w:val="Başlık 8 Char"/>
    <w:link w:val="Balk8"/>
    <w:uiPriority w:val="9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iPriority w:val="99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uiPriority w:val="99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uiPriority w:val="9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uiPriority w:val="9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uiPriority w:val="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  <w:style w:type="character" w:customStyle="1" w:styleId="Normal110">
    <w:name w:val="Normal11"/>
    <w:rsid w:val="00C22EB3"/>
    <w:rPr>
      <w:rFonts w:ascii="TR Arial" w:hAnsi="TR Arial" w:hint="default"/>
      <w:sz w:val="24"/>
      <w:szCs w:val="24"/>
    </w:rPr>
  </w:style>
  <w:style w:type="paragraph" w:customStyle="1" w:styleId="GvdeMetni211">
    <w:name w:val="Gövde Metni 211"/>
    <w:basedOn w:val="Normal"/>
    <w:rsid w:val="00C22EB3"/>
    <w:rPr>
      <w:rFonts w:ascii="Arial" w:hAnsi="Arial"/>
      <w:i/>
      <w:color w:val="000000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C22EB3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C22EB3"/>
    <w:rPr>
      <w:rFonts w:ascii="Calibri" w:eastAsia="Calibri" w:hAnsi="Calibri"/>
      <w:b/>
      <w:bCs/>
      <w:lang w:val="en-US" w:eastAsia="en-US"/>
    </w:rPr>
  </w:style>
  <w:style w:type="paragraph" w:styleId="AralkYok">
    <w:name w:val="No Spacing"/>
    <w:uiPriority w:val="1"/>
    <w:qFormat/>
    <w:rsid w:val="002A43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E0AB-8F9A-4B7E-8DD7-A8257A6B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6102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neslihan</cp:lastModifiedBy>
  <cp:revision>4</cp:revision>
  <cp:lastPrinted>2013-10-09T11:29:00Z</cp:lastPrinted>
  <dcterms:created xsi:type="dcterms:W3CDTF">2014-10-10T07:48:00Z</dcterms:created>
  <dcterms:modified xsi:type="dcterms:W3CDTF">2014-10-10T07:59:00Z</dcterms:modified>
</cp:coreProperties>
</file>